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E61" w:rsidRPr="00701518" w:rsidRDefault="00353DB3">
      <w:pPr>
        <w:spacing w:after="0" w:line="408" w:lineRule="auto"/>
        <w:ind w:left="120"/>
        <w:jc w:val="center"/>
        <w:rPr>
          <w:lang w:val="ru-RU"/>
        </w:rPr>
      </w:pPr>
      <w:bookmarkStart w:id="0" w:name="block-44575638"/>
      <w:r w:rsidRPr="00701518">
        <w:rPr>
          <w:rFonts w:ascii="Times New Roman" w:hAnsi="Times New Roman"/>
          <w:b/>
          <w:color w:val="000000"/>
          <w:sz w:val="28"/>
          <w:lang w:val="ru-RU"/>
        </w:rPr>
        <w:t>МИНИСТЕРСТВО ПРОСВЕЩЕНИЯ РОССИЙСКОЙ ФЕДЕРАЦИИ</w:t>
      </w:r>
    </w:p>
    <w:p w:rsidR="00E04E61" w:rsidRPr="00701518" w:rsidRDefault="00353DB3">
      <w:pPr>
        <w:spacing w:after="0" w:line="408" w:lineRule="auto"/>
        <w:ind w:left="120"/>
        <w:jc w:val="center"/>
        <w:rPr>
          <w:lang w:val="ru-RU"/>
        </w:rPr>
      </w:pPr>
      <w:bookmarkStart w:id="1" w:name="e679e4a4-be96-471b-884d-8e23127f2699"/>
      <w:r w:rsidRPr="00701518">
        <w:rPr>
          <w:rFonts w:ascii="Times New Roman" w:hAnsi="Times New Roman"/>
          <w:b/>
          <w:color w:val="000000"/>
          <w:sz w:val="28"/>
          <w:lang w:val="ru-RU"/>
        </w:rPr>
        <w:t>МИНИСТЕРСТВО ОБРАЗОВАНИЯ ИРКУТСКОЙ ОБЛАСТИ</w:t>
      </w:r>
      <w:bookmarkEnd w:id="1"/>
      <w:r w:rsidRPr="00701518">
        <w:rPr>
          <w:rFonts w:ascii="Times New Roman" w:hAnsi="Times New Roman"/>
          <w:b/>
          <w:color w:val="000000"/>
          <w:sz w:val="28"/>
          <w:lang w:val="ru-RU"/>
        </w:rPr>
        <w:t xml:space="preserve"> </w:t>
      </w:r>
    </w:p>
    <w:p w:rsidR="00E04E61" w:rsidRPr="00701518" w:rsidRDefault="00353DB3">
      <w:pPr>
        <w:spacing w:after="0" w:line="408" w:lineRule="auto"/>
        <w:ind w:left="120"/>
        <w:jc w:val="center"/>
        <w:rPr>
          <w:lang w:val="ru-RU"/>
        </w:rPr>
      </w:pPr>
      <w:bookmarkStart w:id="2" w:name="69648f77-3555-4485-8da3-a6b286aeb67f"/>
      <w:r w:rsidRPr="00701518">
        <w:rPr>
          <w:rFonts w:ascii="Times New Roman" w:hAnsi="Times New Roman"/>
          <w:b/>
          <w:color w:val="000000"/>
          <w:sz w:val="28"/>
          <w:lang w:val="ru-RU"/>
        </w:rPr>
        <w:t>Комитет по образованию администрации Тулунского муниципального района</w:t>
      </w:r>
      <w:bookmarkEnd w:id="2"/>
    </w:p>
    <w:p w:rsidR="00E04E61" w:rsidRDefault="00353DB3">
      <w:pPr>
        <w:spacing w:after="0" w:line="408" w:lineRule="auto"/>
        <w:ind w:left="120"/>
        <w:jc w:val="center"/>
      </w:pPr>
      <w:r>
        <w:rPr>
          <w:rFonts w:ascii="Times New Roman" w:hAnsi="Times New Roman"/>
          <w:b/>
          <w:color w:val="000000"/>
          <w:sz w:val="28"/>
        </w:rPr>
        <w:t>МОУ "</w:t>
      </w:r>
      <w:r w:rsidR="007C0940">
        <w:rPr>
          <w:rFonts w:ascii="Times New Roman" w:hAnsi="Times New Roman"/>
          <w:b/>
          <w:color w:val="000000"/>
          <w:sz w:val="28"/>
          <w:lang w:val="ru-RU"/>
        </w:rPr>
        <w:t xml:space="preserve">Бурхунская </w:t>
      </w:r>
      <w:r>
        <w:rPr>
          <w:rFonts w:ascii="Times New Roman" w:hAnsi="Times New Roman"/>
          <w:b/>
          <w:color w:val="000000"/>
          <w:sz w:val="28"/>
        </w:rPr>
        <w:t xml:space="preserve"> СОШ"</w:t>
      </w:r>
    </w:p>
    <w:p w:rsidR="00E04E61" w:rsidRDefault="00E04E61">
      <w:pPr>
        <w:spacing w:after="0"/>
        <w:ind w:left="120"/>
      </w:pPr>
    </w:p>
    <w:p w:rsidR="00E04E61" w:rsidRDefault="00E04E61">
      <w:pPr>
        <w:spacing w:after="0"/>
        <w:ind w:left="120"/>
      </w:pPr>
    </w:p>
    <w:p w:rsidR="00E04E61" w:rsidRDefault="00E04E61">
      <w:pPr>
        <w:spacing w:after="0"/>
        <w:ind w:left="120"/>
      </w:pPr>
    </w:p>
    <w:p w:rsidR="00E04E61" w:rsidRDefault="00E04E61">
      <w:pPr>
        <w:spacing w:after="0"/>
        <w:ind w:left="120"/>
      </w:pPr>
    </w:p>
    <w:tbl>
      <w:tblPr>
        <w:tblW w:w="0" w:type="auto"/>
        <w:tblLook w:val="04A0" w:firstRow="1" w:lastRow="0" w:firstColumn="1" w:lastColumn="0" w:noHBand="0" w:noVBand="1"/>
      </w:tblPr>
      <w:tblGrid>
        <w:gridCol w:w="3114"/>
        <w:gridCol w:w="3115"/>
        <w:gridCol w:w="3115"/>
      </w:tblGrid>
      <w:tr w:rsidR="00C53FFE" w:rsidRPr="007C0940" w:rsidTr="000D4161">
        <w:tc>
          <w:tcPr>
            <w:tcW w:w="3114" w:type="dxa"/>
          </w:tcPr>
          <w:p w:rsidR="00C53FFE" w:rsidRPr="0040209D" w:rsidRDefault="007C094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C094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353DB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353DB3"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353DB3"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C0940" w:rsidRPr="007C0940" w:rsidRDefault="007C0940" w:rsidP="007C0940">
            <w:pPr>
              <w:spacing w:before="196" w:line="240" w:lineRule="auto"/>
              <w:ind w:right="1318"/>
              <w:rPr>
                <w:rFonts w:ascii="Times New Roman" w:eastAsia="Times New Roman" w:hAnsi="Times New Roman" w:cs="Times New Roman"/>
                <w:color w:val="000000"/>
                <w:sz w:val="24"/>
                <w:szCs w:val="24"/>
                <w:lang w:val="ru-RU"/>
              </w:rPr>
            </w:pPr>
            <w:r w:rsidRPr="007C0940">
              <w:rPr>
                <w:rFonts w:ascii="Times New Roman" w:eastAsia="Times New Roman" w:hAnsi="Times New Roman" w:cs="Times New Roman"/>
                <w:color w:val="000000"/>
                <w:sz w:val="24"/>
                <w:szCs w:val="24"/>
                <w:lang w:val="ru-RU"/>
              </w:rPr>
              <w:t>Пнёва И.В.</w:t>
            </w:r>
          </w:p>
          <w:p w:rsidR="007C0940" w:rsidRPr="007C0940" w:rsidRDefault="007C0940" w:rsidP="007C0940">
            <w:pPr>
              <w:spacing w:before="196" w:line="240" w:lineRule="auto"/>
              <w:ind w:right="1318"/>
              <w:rPr>
                <w:rFonts w:ascii="Times New Roman" w:eastAsia="Times New Roman" w:hAnsi="Times New Roman" w:cs="Times New Roman"/>
                <w:spacing w:val="-67"/>
                <w:sz w:val="28"/>
                <w:lang w:val="ru-RU"/>
              </w:rPr>
            </w:pPr>
            <w:r w:rsidRPr="007C0940">
              <w:rPr>
                <w:rFonts w:ascii="Times New Roman" w:eastAsia="Times New Roman" w:hAnsi="Times New Roman" w:cs="Times New Roman"/>
                <w:color w:val="000000"/>
                <w:sz w:val="24"/>
                <w:szCs w:val="24"/>
                <w:lang w:val="ru-RU"/>
              </w:rPr>
              <w:t xml:space="preserve">Приказ </w:t>
            </w:r>
            <w:r w:rsidRPr="007C0940">
              <w:rPr>
                <w:rFonts w:ascii="Times New Roman" w:eastAsia="Times New Roman" w:hAnsi="Times New Roman" w:cs="Times New Roman"/>
                <w:sz w:val="28"/>
                <w:lang w:val="ru-RU"/>
              </w:rPr>
              <w:t>№</w:t>
            </w:r>
            <w:r w:rsidRPr="007C0940">
              <w:rPr>
                <w:rFonts w:ascii="Times New Roman" w:eastAsia="Times New Roman" w:hAnsi="Times New Roman" w:cs="Times New Roman"/>
                <w:spacing w:val="-5"/>
                <w:sz w:val="28"/>
                <w:lang w:val="ru-RU"/>
              </w:rPr>
              <w:t xml:space="preserve"> </w:t>
            </w:r>
            <w:r w:rsidRPr="007C0940">
              <w:rPr>
                <w:rFonts w:ascii="Times New Roman" w:eastAsia="Times New Roman" w:hAnsi="Times New Roman" w:cs="Times New Roman"/>
                <w:sz w:val="28"/>
                <w:lang w:val="ru-RU"/>
              </w:rPr>
              <w:t>55-д</w:t>
            </w:r>
            <w:r w:rsidRPr="007C0940">
              <w:rPr>
                <w:rFonts w:ascii="Times New Roman" w:eastAsia="Times New Roman" w:hAnsi="Times New Roman" w:cs="Times New Roman"/>
                <w:spacing w:val="-3"/>
                <w:sz w:val="28"/>
                <w:lang w:val="ru-RU"/>
              </w:rPr>
              <w:t xml:space="preserve"> </w:t>
            </w:r>
            <w:r w:rsidRPr="007C0940">
              <w:rPr>
                <w:rFonts w:ascii="Times New Roman" w:eastAsia="Times New Roman" w:hAnsi="Times New Roman" w:cs="Times New Roman"/>
                <w:sz w:val="28"/>
                <w:lang w:val="ru-RU"/>
              </w:rPr>
              <w:t>от</w:t>
            </w:r>
            <w:r w:rsidRPr="007C0940">
              <w:rPr>
                <w:rFonts w:ascii="Times New Roman" w:eastAsia="Times New Roman" w:hAnsi="Times New Roman" w:cs="Times New Roman"/>
                <w:spacing w:val="-8"/>
                <w:sz w:val="28"/>
                <w:lang w:val="ru-RU"/>
              </w:rPr>
              <w:t xml:space="preserve"> </w:t>
            </w:r>
            <w:r w:rsidRPr="007C0940">
              <w:rPr>
                <w:rFonts w:ascii="Times New Roman" w:eastAsia="Times New Roman" w:hAnsi="Times New Roman" w:cs="Times New Roman"/>
                <w:sz w:val="28"/>
                <w:lang w:val="ru-RU"/>
              </w:rPr>
              <w:t>29.08.2024г.</w:t>
            </w:r>
            <w:r w:rsidRPr="007C0940">
              <w:rPr>
                <w:rFonts w:ascii="Times New Roman" w:eastAsia="Times New Roman" w:hAnsi="Times New Roman" w:cs="Times New Roman"/>
                <w:spacing w:val="-67"/>
                <w:sz w:val="28"/>
                <w:lang w:val="ru-RU"/>
              </w:rPr>
              <w:t xml:space="preserve"> </w:t>
            </w:r>
          </w:p>
          <w:p w:rsidR="00C53FFE" w:rsidRPr="0040209D" w:rsidRDefault="007C0940" w:rsidP="007C0940">
            <w:pPr>
              <w:autoSpaceDE w:val="0"/>
              <w:autoSpaceDN w:val="0"/>
              <w:spacing w:after="0" w:line="240" w:lineRule="auto"/>
              <w:rPr>
                <w:rFonts w:ascii="Times New Roman" w:eastAsia="Times New Roman" w:hAnsi="Times New Roman"/>
                <w:color w:val="000000"/>
                <w:sz w:val="24"/>
                <w:szCs w:val="24"/>
                <w:lang w:val="ru-RU"/>
              </w:rPr>
            </w:pPr>
          </w:p>
        </w:tc>
      </w:tr>
    </w:tbl>
    <w:p w:rsidR="00E04E61" w:rsidRPr="007C0940" w:rsidRDefault="00E04E61">
      <w:pPr>
        <w:spacing w:after="0"/>
        <w:ind w:left="120"/>
        <w:rPr>
          <w:lang w:val="ru-RU"/>
        </w:rPr>
      </w:pPr>
    </w:p>
    <w:p w:rsidR="00E04E61" w:rsidRPr="007C0940" w:rsidRDefault="00E04E61" w:rsidP="007C0940">
      <w:pPr>
        <w:spacing w:after="0"/>
        <w:rPr>
          <w:lang w:val="ru-RU"/>
        </w:rPr>
      </w:pPr>
    </w:p>
    <w:p w:rsidR="00E04E61" w:rsidRPr="007C0940" w:rsidRDefault="00E04E61">
      <w:pPr>
        <w:spacing w:after="0"/>
        <w:ind w:left="120"/>
        <w:rPr>
          <w:lang w:val="ru-RU"/>
        </w:rPr>
      </w:pPr>
    </w:p>
    <w:p w:rsidR="00E04E61" w:rsidRDefault="00353DB3">
      <w:pPr>
        <w:spacing w:after="0" w:line="408" w:lineRule="auto"/>
        <w:ind w:left="120"/>
        <w:jc w:val="center"/>
      </w:pPr>
      <w:r>
        <w:rPr>
          <w:rFonts w:ascii="Times New Roman" w:hAnsi="Times New Roman"/>
          <w:b/>
          <w:color w:val="000000"/>
          <w:sz w:val="28"/>
        </w:rPr>
        <w:t>РАБОЧАЯ ПРОГРАММА</w:t>
      </w:r>
    </w:p>
    <w:p w:rsidR="00E04E61" w:rsidRDefault="00353DB3">
      <w:pPr>
        <w:spacing w:after="0" w:line="408" w:lineRule="auto"/>
        <w:ind w:left="120"/>
        <w:jc w:val="center"/>
      </w:pPr>
      <w:r>
        <w:rPr>
          <w:rFonts w:ascii="Times New Roman" w:hAnsi="Times New Roman"/>
          <w:color w:val="000000"/>
          <w:sz w:val="28"/>
        </w:rPr>
        <w:t>(ID 5870208)</w:t>
      </w:r>
    </w:p>
    <w:p w:rsidR="00E04E61" w:rsidRDefault="00E04E61">
      <w:pPr>
        <w:spacing w:after="0"/>
        <w:ind w:left="120"/>
        <w:jc w:val="center"/>
      </w:pPr>
    </w:p>
    <w:p w:rsidR="00E04E61" w:rsidRDefault="00353DB3">
      <w:pPr>
        <w:spacing w:after="0" w:line="408" w:lineRule="auto"/>
        <w:ind w:left="120"/>
        <w:jc w:val="center"/>
      </w:pPr>
      <w:r>
        <w:rPr>
          <w:rFonts w:ascii="Times New Roman" w:hAnsi="Times New Roman"/>
          <w:b/>
          <w:color w:val="000000"/>
          <w:sz w:val="28"/>
        </w:rPr>
        <w:t>учебного предмета «Обществознание»</w:t>
      </w:r>
    </w:p>
    <w:p w:rsidR="00E04E61" w:rsidRDefault="00353DB3">
      <w:pPr>
        <w:spacing w:after="0" w:line="408" w:lineRule="auto"/>
        <w:ind w:left="120"/>
        <w:jc w:val="center"/>
      </w:pPr>
      <w:r>
        <w:rPr>
          <w:rFonts w:ascii="Times New Roman" w:hAnsi="Times New Roman"/>
          <w:b/>
          <w:color w:val="000000"/>
          <w:sz w:val="28"/>
        </w:rPr>
        <w:t>(базовый уровень)</w:t>
      </w:r>
    </w:p>
    <w:p w:rsidR="00E04E61" w:rsidRDefault="00353DB3">
      <w:pPr>
        <w:spacing w:after="0" w:line="408" w:lineRule="auto"/>
        <w:ind w:left="120"/>
        <w:jc w:val="center"/>
      </w:pPr>
      <w:r>
        <w:rPr>
          <w:rFonts w:ascii="Times New Roman" w:hAnsi="Times New Roman"/>
          <w:color w:val="000000"/>
          <w:sz w:val="28"/>
        </w:rPr>
        <w:t xml:space="preserve">для обучающихся 10-11 классов </w:t>
      </w:r>
    </w:p>
    <w:p w:rsidR="00E04E61" w:rsidRDefault="00E04E61">
      <w:pPr>
        <w:spacing w:after="0"/>
        <w:ind w:left="120"/>
        <w:jc w:val="center"/>
      </w:pPr>
    </w:p>
    <w:p w:rsidR="00E04E61" w:rsidRDefault="00E04E61">
      <w:pPr>
        <w:spacing w:after="0"/>
        <w:ind w:left="120"/>
        <w:jc w:val="center"/>
      </w:pPr>
    </w:p>
    <w:p w:rsidR="00E04E61" w:rsidRDefault="00E04E61">
      <w:pPr>
        <w:spacing w:after="0"/>
        <w:ind w:left="120"/>
        <w:jc w:val="center"/>
      </w:pPr>
    </w:p>
    <w:p w:rsidR="00E04E61" w:rsidRDefault="00E04E61">
      <w:pPr>
        <w:spacing w:after="0"/>
        <w:ind w:left="120"/>
        <w:jc w:val="center"/>
      </w:pPr>
    </w:p>
    <w:p w:rsidR="00E04E61" w:rsidRDefault="00E04E61">
      <w:pPr>
        <w:spacing w:after="0"/>
        <w:ind w:left="120"/>
        <w:jc w:val="center"/>
      </w:pPr>
    </w:p>
    <w:p w:rsidR="00E04E61" w:rsidRDefault="00E04E61" w:rsidP="00701518">
      <w:pPr>
        <w:spacing w:after="0"/>
      </w:pPr>
    </w:p>
    <w:p w:rsidR="00E04E61" w:rsidRDefault="00E04E61">
      <w:pPr>
        <w:spacing w:after="0"/>
        <w:ind w:left="120"/>
        <w:jc w:val="center"/>
      </w:pPr>
    </w:p>
    <w:p w:rsidR="00E04E61" w:rsidRDefault="00E04E61">
      <w:pPr>
        <w:spacing w:after="0"/>
        <w:ind w:left="120"/>
        <w:jc w:val="center"/>
      </w:pPr>
    </w:p>
    <w:p w:rsidR="00E04E61" w:rsidRDefault="007C0940">
      <w:pPr>
        <w:spacing w:after="0"/>
        <w:ind w:left="120"/>
        <w:jc w:val="center"/>
      </w:pPr>
      <w:bookmarkStart w:id="3" w:name="59510cd3-fe9a-4f71-8f4d-e857ed43bbe2"/>
      <w:r>
        <w:rPr>
          <w:rFonts w:ascii="Times New Roman" w:hAnsi="Times New Roman"/>
          <w:b/>
          <w:color w:val="000000"/>
          <w:sz w:val="28"/>
          <w:lang w:val="ru-RU"/>
        </w:rPr>
        <w:t xml:space="preserve">Бурхун </w:t>
      </w:r>
      <w:bookmarkStart w:id="4" w:name="_GoBack"/>
      <w:bookmarkEnd w:id="4"/>
      <w:r w:rsidR="00353DB3">
        <w:rPr>
          <w:rFonts w:ascii="Times New Roman" w:hAnsi="Times New Roman"/>
          <w:b/>
          <w:color w:val="000000"/>
          <w:sz w:val="28"/>
        </w:rPr>
        <w:t>2024</w:t>
      </w:r>
      <w:bookmarkEnd w:id="3"/>
    </w:p>
    <w:p w:rsidR="00E04E61" w:rsidRDefault="00E04E61">
      <w:pPr>
        <w:sectPr w:rsidR="00E04E61">
          <w:pgSz w:w="11906" w:h="16383"/>
          <w:pgMar w:top="1134" w:right="850" w:bottom="1134" w:left="1701" w:header="720" w:footer="720" w:gutter="0"/>
          <w:cols w:space="720"/>
        </w:sectPr>
      </w:pPr>
    </w:p>
    <w:p w:rsidR="00701518" w:rsidRPr="00701518" w:rsidRDefault="00701518" w:rsidP="00701518">
      <w:pPr>
        <w:spacing w:after="0"/>
        <w:ind w:left="120"/>
        <w:rPr>
          <w:rFonts w:ascii="Times New Roman" w:hAnsi="Times New Roman"/>
          <w:color w:val="000000"/>
          <w:sz w:val="28"/>
          <w:lang w:val="ru-RU"/>
        </w:rPr>
      </w:pPr>
      <w:bookmarkStart w:id="5" w:name="block-44575641"/>
      <w:bookmarkEnd w:id="0"/>
      <w:r w:rsidRPr="00701518">
        <w:rPr>
          <w:rFonts w:ascii="Times New Roman" w:hAnsi="Times New Roman"/>
          <w:color w:val="000000"/>
          <w:sz w:val="28"/>
          <w:lang w:val="ru-RU"/>
        </w:rPr>
        <w:lastRenderedPageBreak/>
        <w:t xml:space="preserve">Рабочая программа </w:t>
      </w:r>
      <w:r>
        <w:rPr>
          <w:rFonts w:ascii="Times New Roman" w:hAnsi="Times New Roman"/>
          <w:color w:val="000000"/>
          <w:sz w:val="28"/>
          <w:lang w:val="ru-RU"/>
        </w:rPr>
        <w:t>по учебному предмету «Обществознание</w:t>
      </w:r>
      <w:r w:rsidRPr="00701518">
        <w:rPr>
          <w:rFonts w:ascii="Times New Roman" w:hAnsi="Times New Roman"/>
          <w:color w:val="000000"/>
          <w:sz w:val="28"/>
          <w:lang w:val="ru-RU"/>
        </w:rPr>
        <w:t>» составлена на основе Федеральной образовательной программы среднего общего образования, утверждена приказом Министерства просвещения РФ от 18.05.2023 г. № 371, с изменениями от 19.03.2024 № 171.</w:t>
      </w:r>
    </w:p>
    <w:p w:rsidR="00701518" w:rsidRDefault="00701518" w:rsidP="00701518">
      <w:pPr>
        <w:spacing w:after="0"/>
        <w:ind w:left="120"/>
        <w:rPr>
          <w:rFonts w:ascii="Times New Roman" w:hAnsi="Times New Roman"/>
          <w:color w:val="000000"/>
          <w:sz w:val="28"/>
          <w:lang w:val="ru-RU"/>
        </w:rPr>
      </w:pPr>
      <w:r w:rsidRPr="00701518">
        <w:rPr>
          <w:rFonts w:ascii="Times New Roman" w:hAnsi="Times New Roman"/>
          <w:color w:val="000000"/>
          <w:sz w:val="28"/>
          <w:lang w:val="ru-RU"/>
        </w:rPr>
        <w:t xml:space="preserve">Разделы рабочей программы соответствуют требованиям пункта 18.2.2. Федерального государственного образовательного стандарта среднего общего образования (утв. приказом Министерства образования и науки РФ от 17.05.2012г.  № 413 с изменениями от 12.08.2022г. № 732)  </w:t>
      </w:r>
    </w:p>
    <w:p w:rsidR="00701518" w:rsidRPr="00701518" w:rsidRDefault="00701518" w:rsidP="00701518">
      <w:pPr>
        <w:spacing w:after="0"/>
        <w:ind w:left="120"/>
        <w:rPr>
          <w:rFonts w:ascii="Times New Roman" w:hAnsi="Times New Roman"/>
          <w:color w:val="000000"/>
          <w:sz w:val="28"/>
          <w:lang w:val="ru-RU"/>
        </w:rPr>
      </w:pPr>
    </w:p>
    <w:p w:rsidR="00701518" w:rsidRPr="00701518" w:rsidRDefault="00701518" w:rsidP="00701518">
      <w:pPr>
        <w:spacing w:after="0"/>
        <w:ind w:left="120"/>
        <w:rPr>
          <w:lang w:val="ru-RU"/>
        </w:rPr>
      </w:pPr>
      <w:r w:rsidRPr="00701518">
        <w:rPr>
          <w:rFonts w:ascii="Times New Roman" w:hAnsi="Times New Roman"/>
          <w:b/>
          <w:color w:val="000000"/>
          <w:sz w:val="28"/>
          <w:lang w:val="ru-RU"/>
        </w:rPr>
        <w:t>ПЛАНИРУЕМЫЕ РЕЗУЛЬТАТЫ ОСВОЕНИЯ УЧЕБНОГО ПРЕДМЕТА «ОБЩЕСТВОЗНАНИЕ» (БАЗОВЫЙ УРОВЕНЬ)</w:t>
      </w:r>
    </w:p>
    <w:p w:rsidR="00701518" w:rsidRPr="00701518" w:rsidRDefault="00701518" w:rsidP="00701518">
      <w:pPr>
        <w:spacing w:after="0"/>
        <w:ind w:left="120"/>
        <w:rPr>
          <w:lang w:val="ru-RU"/>
        </w:rPr>
      </w:pPr>
    </w:p>
    <w:p w:rsidR="00701518" w:rsidRPr="00701518" w:rsidRDefault="00701518" w:rsidP="00701518">
      <w:pPr>
        <w:spacing w:after="0"/>
        <w:ind w:left="120"/>
        <w:rPr>
          <w:lang w:val="ru-RU"/>
        </w:rPr>
      </w:pPr>
      <w:r w:rsidRPr="00701518">
        <w:rPr>
          <w:rFonts w:ascii="Times New Roman" w:hAnsi="Times New Roman"/>
          <w:b/>
          <w:color w:val="000000"/>
          <w:sz w:val="28"/>
          <w:lang w:val="ru-RU"/>
        </w:rPr>
        <w:t>ЛИЧНОСТНЫЕ РЕЗУЛЬТАТЫ</w:t>
      </w:r>
    </w:p>
    <w:p w:rsidR="00701518" w:rsidRPr="00701518" w:rsidRDefault="00701518" w:rsidP="00701518">
      <w:pPr>
        <w:spacing w:after="0"/>
        <w:ind w:left="120"/>
        <w:rPr>
          <w:lang w:val="ru-RU"/>
        </w:rPr>
      </w:pP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01518" w:rsidRDefault="00701518" w:rsidP="00701518">
      <w:pPr>
        <w:spacing w:after="0"/>
        <w:ind w:firstLine="600"/>
        <w:jc w:val="both"/>
      </w:pPr>
      <w:r>
        <w:rPr>
          <w:rFonts w:ascii="Times New Roman" w:hAnsi="Times New Roman"/>
          <w:b/>
          <w:i/>
          <w:color w:val="000000"/>
          <w:sz w:val="28"/>
        </w:rPr>
        <w:t>Гражданского воспитания:</w:t>
      </w:r>
    </w:p>
    <w:p w:rsidR="00701518" w:rsidRPr="00701518" w:rsidRDefault="00701518" w:rsidP="00701518">
      <w:pPr>
        <w:numPr>
          <w:ilvl w:val="0"/>
          <w:numId w:val="4"/>
        </w:numPr>
        <w:spacing w:after="0"/>
        <w:jc w:val="both"/>
        <w:rPr>
          <w:lang w:val="ru-RU"/>
        </w:rPr>
      </w:pPr>
      <w:r w:rsidRPr="0070151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701518" w:rsidRPr="00701518" w:rsidRDefault="00701518" w:rsidP="00701518">
      <w:pPr>
        <w:numPr>
          <w:ilvl w:val="0"/>
          <w:numId w:val="4"/>
        </w:numPr>
        <w:spacing w:after="0"/>
        <w:jc w:val="both"/>
        <w:rPr>
          <w:lang w:val="ru-RU"/>
        </w:rPr>
      </w:pPr>
      <w:r w:rsidRPr="0070151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701518" w:rsidRPr="00701518" w:rsidRDefault="00701518" w:rsidP="00701518">
      <w:pPr>
        <w:numPr>
          <w:ilvl w:val="0"/>
          <w:numId w:val="4"/>
        </w:numPr>
        <w:spacing w:after="0"/>
        <w:jc w:val="both"/>
        <w:rPr>
          <w:lang w:val="ru-RU"/>
        </w:rPr>
      </w:pPr>
      <w:r w:rsidRPr="00701518">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701518" w:rsidRPr="00701518" w:rsidRDefault="00701518" w:rsidP="00701518">
      <w:pPr>
        <w:numPr>
          <w:ilvl w:val="0"/>
          <w:numId w:val="4"/>
        </w:numPr>
        <w:spacing w:after="0"/>
        <w:jc w:val="both"/>
        <w:rPr>
          <w:lang w:val="ru-RU"/>
        </w:rPr>
      </w:pPr>
      <w:r w:rsidRPr="0070151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01518" w:rsidRPr="00701518" w:rsidRDefault="00701518" w:rsidP="00701518">
      <w:pPr>
        <w:numPr>
          <w:ilvl w:val="0"/>
          <w:numId w:val="4"/>
        </w:numPr>
        <w:spacing w:after="0"/>
        <w:jc w:val="both"/>
        <w:rPr>
          <w:lang w:val="ru-RU"/>
        </w:rPr>
      </w:pPr>
      <w:r w:rsidRPr="0070151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701518" w:rsidRPr="00701518" w:rsidRDefault="00701518" w:rsidP="00701518">
      <w:pPr>
        <w:numPr>
          <w:ilvl w:val="0"/>
          <w:numId w:val="4"/>
        </w:numPr>
        <w:spacing w:after="0"/>
        <w:jc w:val="both"/>
        <w:rPr>
          <w:lang w:val="ru-RU"/>
        </w:rPr>
      </w:pPr>
      <w:r w:rsidRPr="0070151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701518" w:rsidRPr="00701518" w:rsidRDefault="00701518" w:rsidP="00701518">
      <w:pPr>
        <w:numPr>
          <w:ilvl w:val="0"/>
          <w:numId w:val="4"/>
        </w:numPr>
        <w:spacing w:after="0"/>
        <w:jc w:val="both"/>
        <w:rPr>
          <w:lang w:val="ru-RU"/>
        </w:rPr>
      </w:pPr>
      <w:r w:rsidRPr="00701518">
        <w:rPr>
          <w:rFonts w:ascii="Times New Roman" w:hAnsi="Times New Roman"/>
          <w:color w:val="000000"/>
          <w:sz w:val="28"/>
          <w:lang w:val="ru-RU"/>
        </w:rPr>
        <w:lastRenderedPageBreak/>
        <w:t>готовность к гуманитарной и волонтерской деятельности.</w:t>
      </w:r>
    </w:p>
    <w:p w:rsidR="00701518" w:rsidRPr="00701518" w:rsidRDefault="00701518" w:rsidP="00701518">
      <w:pPr>
        <w:spacing w:after="0"/>
        <w:ind w:left="120"/>
        <w:jc w:val="both"/>
        <w:rPr>
          <w:lang w:val="ru-RU"/>
        </w:rPr>
      </w:pPr>
    </w:p>
    <w:p w:rsidR="00701518" w:rsidRDefault="00701518" w:rsidP="00701518">
      <w:pPr>
        <w:spacing w:after="0"/>
        <w:ind w:firstLine="600"/>
        <w:jc w:val="both"/>
      </w:pPr>
      <w:r>
        <w:rPr>
          <w:rFonts w:ascii="Times New Roman" w:hAnsi="Times New Roman"/>
          <w:b/>
          <w:i/>
          <w:color w:val="000000"/>
          <w:sz w:val="28"/>
        </w:rPr>
        <w:t>Патриотического воспитания:</w:t>
      </w:r>
    </w:p>
    <w:p w:rsidR="00701518" w:rsidRPr="00701518" w:rsidRDefault="00701518" w:rsidP="00701518">
      <w:pPr>
        <w:numPr>
          <w:ilvl w:val="0"/>
          <w:numId w:val="5"/>
        </w:numPr>
        <w:spacing w:after="0"/>
        <w:jc w:val="both"/>
        <w:rPr>
          <w:lang w:val="ru-RU"/>
        </w:rPr>
      </w:pPr>
      <w:r w:rsidRPr="00701518">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01518" w:rsidRPr="00701518" w:rsidRDefault="00701518" w:rsidP="00701518">
      <w:pPr>
        <w:numPr>
          <w:ilvl w:val="0"/>
          <w:numId w:val="5"/>
        </w:numPr>
        <w:spacing w:after="0"/>
        <w:jc w:val="both"/>
        <w:rPr>
          <w:lang w:val="ru-RU"/>
        </w:rPr>
      </w:pPr>
      <w:r w:rsidRPr="00701518">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01518" w:rsidRPr="00701518" w:rsidRDefault="00701518" w:rsidP="00701518">
      <w:pPr>
        <w:numPr>
          <w:ilvl w:val="0"/>
          <w:numId w:val="5"/>
        </w:numPr>
        <w:spacing w:after="0"/>
        <w:jc w:val="both"/>
        <w:rPr>
          <w:lang w:val="ru-RU"/>
        </w:rPr>
      </w:pPr>
      <w:r w:rsidRPr="00701518">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701518" w:rsidRPr="00701518" w:rsidRDefault="00701518" w:rsidP="00701518">
      <w:pPr>
        <w:spacing w:after="0"/>
        <w:ind w:left="120"/>
        <w:jc w:val="both"/>
        <w:rPr>
          <w:lang w:val="ru-RU"/>
        </w:rPr>
      </w:pPr>
    </w:p>
    <w:p w:rsidR="00701518" w:rsidRDefault="00701518" w:rsidP="00701518">
      <w:pPr>
        <w:spacing w:after="0"/>
        <w:ind w:firstLine="600"/>
        <w:jc w:val="both"/>
      </w:pPr>
      <w:r>
        <w:rPr>
          <w:rFonts w:ascii="Times New Roman" w:hAnsi="Times New Roman"/>
          <w:b/>
          <w:i/>
          <w:color w:val="000000"/>
          <w:sz w:val="28"/>
        </w:rPr>
        <w:t>Духовно-нравственного воспитания:</w:t>
      </w:r>
    </w:p>
    <w:p w:rsidR="00701518" w:rsidRPr="00701518" w:rsidRDefault="00701518" w:rsidP="00701518">
      <w:pPr>
        <w:numPr>
          <w:ilvl w:val="0"/>
          <w:numId w:val="6"/>
        </w:numPr>
        <w:spacing w:after="0"/>
        <w:jc w:val="both"/>
        <w:rPr>
          <w:lang w:val="ru-RU"/>
        </w:rPr>
      </w:pPr>
      <w:r w:rsidRPr="00701518">
        <w:rPr>
          <w:rFonts w:ascii="Times New Roman" w:hAnsi="Times New Roman"/>
          <w:color w:val="000000"/>
          <w:sz w:val="28"/>
          <w:lang w:val="ru-RU"/>
        </w:rPr>
        <w:t>осознание духовных ценностей российского народа;</w:t>
      </w:r>
    </w:p>
    <w:p w:rsidR="00701518" w:rsidRPr="00701518" w:rsidRDefault="00701518" w:rsidP="00701518">
      <w:pPr>
        <w:numPr>
          <w:ilvl w:val="0"/>
          <w:numId w:val="6"/>
        </w:numPr>
        <w:spacing w:after="0"/>
        <w:jc w:val="both"/>
        <w:rPr>
          <w:lang w:val="ru-RU"/>
        </w:rPr>
      </w:pPr>
      <w:r w:rsidRPr="00701518">
        <w:rPr>
          <w:rFonts w:ascii="Times New Roman" w:hAnsi="Times New Roman"/>
          <w:color w:val="000000"/>
          <w:sz w:val="28"/>
          <w:lang w:val="ru-RU"/>
        </w:rPr>
        <w:t>сформированность нравственного сознания, этического поведения;</w:t>
      </w:r>
    </w:p>
    <w:p w:rsidR="00701518" w:rsidRPr="00701518" w:rsidRDefault="00701518" w:rsidP="00701518">
      <w:pPr>
        <w:numPr>
          <w:ilvl w:val="0"/>
          <w:numId w:val="6"/>
        </w:numPr>
        <w:spacing w:after="0"/>
        <w:jc w:val="both"/>
        <w:rPr>
          <w:lang w:val="ru-RU"/>
        </w:rPr>
      </w:pPr>
      <w:r w:rsidRPr="0070151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701518" w:rsidRPr="00701518" w:rsidRDefault="00701518" w:rsidP="00701518">
      <w:pPr>
        <w:numPr>
          <w:ilvl w:val="0"/>
          <w:numId w:val="6"/>
        </w:numPr>
        <w:spacing w:after="0"/>
        <w:jc w:val="both"/>
        <w:rPr>
          <w:lang w:val="ru-RU"/>
        </w:rPr>
      </w:pPr>
      <w:r w:rsidRPr="00701518">
        <w:rPr>
          <w:rFonts w:ascii="Times New Roman" w:hAnsi="Times New Roman"/>
          <w:color w:val="000000"/>
          <w:sz w:val="28"/>
          <w:lang w:val="ru-RU"/>
        </w:rPr>
        <w:t>осознание личного вклада в построение устойчивого будущего;</w:t>
      </w:r>
    </w:p>
    <w:p w:rsidR="00701518" w:rsidRPr="00701518" w:rsidRDefault="00701518" w:rsidP="00701518">
      <w:pPr>
        <w:numPr>
          <w:ilvl w:val="0"/>
          <w:numId w:val="6"/>
        </w:numPr>
        <w:spacing w:after="0"/>
        <w:jc w:val="both"/>
        <w:rPr>
          <w:lang w:val="ru-RU"/>
        </w:rPr>
      </w:pPr>
      <w:r w:rsidRPr="0070151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01518" w:rsidRPr="00701518" w:rsidRDefault="00701518" w:rsidP="00701518">
      <w:pPr>
        <w:spacing w:after="0"/>
        <w:ind w:left="120"/>
        <w:jc w:val="both"/>
        <w:rPr>
          <w:lang w:val="ru-RU"/>
        </w:rPr>
      </w:pPr>
    </w:p>
    <w:p w:rsidR="00701518" w:rsidRDefault="00701518" w:rsidP="00701518">
      <w:pPr>
        <w:spacing w:after="0"/>
        <w:ind w:firstLine="600"/>
        <w:jc w:val="both"/>
      </w:pPr>
      <w:r>
        <w:rPr>
          <w:rFonts w:ascii="Times New Roman" w:hAnsi="Times New Roman"/>
          <w:b/>
          <w:i/>
          <w:color w:val="000000"/>
          <w:sz w:val="28"/>
        </w:rPr>
        <w:t>Эстетического воспитания:</w:t>
      </w:r>
    </w:p>
    <w:p w:rsidR="00701518" w:rsidRPr="00701518" w:rsidRDefault="00701518" w:rsidP="00701518">
      <w:pPr>
        <w:numPr>
          <w:ilvl w:val="0"/>
          <w:numId w:val="7"/>
        </w:numPr>
        <w:spacing w:after="0"/>
        <w:jc w:val="both"/>
        <w:rPr>
          <w:lang w:val="ru-RU"/>
        </w:rPr>
      </w:pPr>
      <w:r w:rsidRPr="0070151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701518" w:rsidRPr="00701518" w:rsidRDefault="00701518" w:rsidP="00701518">
      <w:pPr>
        <w:numPr>
          <w:ilvl w:val="0"/>
          <w:numId w:val="7"/>
        </w:numPr>
        <w:spacing w:after="0"/>
        <w:jc w:val="both"/>
        <w:rPr>
          <w:lang w:val="ru-RU"/>
        </w:rPr>
      </w:pPr>
      <w:r w:rsidRPr="0070151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01518" w:rsidRPr="00701518" w:rsidRDefault="00701518" w:rsidP="00701518">
      <w:pPr>
        <w:numPr>
          <w:ilvl w:val="0"/>
          <w:numId w:val="7"/>
        </w:numPr>
        <w:spacing w:after="0"/>
        <w:jc w:val="both"/>
        <w:rPr>
          <w:lang w:val="ru-RU"/>
        </w:rPr>
      </w:pPr>
      <w:r w:rsidRPr="00701518">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701518" w:rsidRPr="00701518" w:rsidRDefault="00701518" w:rsidP="00701518">
      <w:pPr>
        <w:numPr>
          <w:ilvl w:val="0"/>
          <w:numId w:val="7"/>
        </w:numPr>
        <w:spacing w:after="0"/>
        <w:jc w:val="both"/>
        <w:rPr>
          <w:lang w:val="ru-RU"/>
        </w:rPr>
      </w:pPr>
      <w:r w:rsidRPr="00701518">
        <w:rPr>
          <w:rFonts w:ascii="Times New Roman" w:hAnsi="Times New Roman"/>
          <w:color w:val="000000"/>
          <w:sz w:val="28"/>
          <w:lang w:val="ru-RU"/>
        </w:rPr>
        <w:t>стремление проявлять качества творческой личности.</w:t>
      </w:r>
    </w:p>
    <w:p w:rsidR="00701518" w:rsidRPr="00701518" w:rsidRDefault="00701518" w:rsidP="00701518">
      <w:pPr>
        <w:spacing w:after="0"/>
        <w:ind w:left="120"/>
        <w:jc w:val="both"/>
        <w:rPr>
          <w:lang w:val="ru-RU"/>
        </w:rPr>
      </w:pPr>
    </w:p>
    <w:p w:rsidR="00701518" w:rsidRDefault="00701518" w:rsidP="00701518">
      <w:pPr>
        <w:spacing w:after="0"/>
        <w:ind w:firstLine="600"/>
        <w:jc w:val="both"/>
      </w:pPr>
      <w:r>
        <w:rPr>
          <w:rFonts w:ascii="Times New Roman" w:hAnsi="Times New Roman"/>
          <w:b/>
          <w:i/>
          <w:color w:val="000000"/>
          <w:sz w:val="28"/>
        </w:rPr>
        <w:t>Физического воспитания:</w:t>
      </w:r>
    </w:p>
    <w:p w:rsidR="00701518" w:rsidRPr="00701518" w:rsidRDefault="00701518" w:rsidP="00701518">
      <w:pPr>
        <w:numPr>
          <w:ilvl w:val="0"/>
          <w:numId w:val="8"/>
        </w:numPr>
        <w:spacing w:after="0"/>
        <w:jc w:val="both"/>
        <w:rPr>
          <w:lang w:val="ru-RU"/>
        </w:rPr>
      </w:pPr>
      <w:r w:rsidRPr="00701518">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701518" w:rsidRPr="00701518" w:rsidRDefault="00701518" w:rsidP="00701518">
      <w:pPr>
        <w:numPr>
          <w:ilvl w:val="0"/>
          <w:numId w:val="8"/>
        </w:numPr>
        <w:spacing w:after="0"/>
        <w:jc w:val="both"/>
        <w:rPr>
          <w:lang w:val="ru-RU"/>
        </w:rPr>
      </w:pPr>
      <w:r w:rsidRPr="00701518">
        <w:rPr>
          <w:rFonts w:ascii="Times New Roman" w:hAnsi="Times New Roman"/>
          <w:color w:val="000000"/>
          <w:sz w:val="28"/>
          <w:lang w:val="ru-RU"/>
        </w:rPr>
        <w:lastRenderedPageBreak/>
        <w:t>активное неприятие вредных привычек и иных форм причинения вреда физическому и психическому здоровью.</w:t>
      </w:r>
    </w:p>
    <w:p w:rsidR="00701518" w:rsidRPr="00701518" w:rsidRDefault="00701518" w:rsidP="00701518">
      <w:pPr>
        <w:spacing w:after="0"/>
        <w:ind w:left="120"/>
        <w:jc w:val="both"/>
        <w:rPr>
          <w:lang w:val="ru-RU"/>
        </w:rPr>
      </w:pPr>
    </w:p>
    <w:p w:rsidR="00701518" w:rsidRDefault="00701518" w:rsidP="00701518">
      <w:pPr>
        <w:spacing w:after="0"/>
        <w:ind w:firstLine="600"/>
        <w:jc w:val="both"/>
      </w:pPr>
      <w:r>
        <w:rPr>
          <w:rFonts w:ascii="Times New Roman" w:hAnsi="Times New Roman"/>
          <w:b/>
          <w:i/>
          <w:color w:val="000000"/>
          <w:sz w:val="28"/>
        </w:rPr>
        <w:t>Трудового воспитания:</w:t>
      </w:r>
    </w:p>
    <w:p w:rsidR="00701518" w:rsidRPr="00701518" w:rsidRDefault="00701518" w:rsidP="00701518">
      <w:pPr>
        <w:numPr>
          <w:ilvl w:val="0"/>
          <w:numId w:val="9"/>
        </w:numPr>
        <w:spacing w:after="0"/>
        <w:jc w:val="both"/>
        <w:rPr>
          <w:lang w:val="ru-RU"/>
        </w:rPr>
      </w:pPr>
      <w:r w:rsidRPr="00701518">
        <w:rPr>
          <w:rFonts w:ascii="Times New Roman" w:hAnsi="Times New Roman"/>
          <w:color w:val="000000"/>
          <w:sz w:val="28"/>
          <w:lang w:val="ru-RU"/>
        </w:rPr>
        <w:t>готовность к труду, осознание ценности мастерства, трудолюбие;</w:t>
      </w:r>
    </w:p>
    <w:p w:rsidR="00701518" w:rsidRPr="00701518" w:rsidRDefault="00701518" w:rsidP="00701518">
      <w:pPr>
        <w:numPr>
          <w:ilvl w:val="0"/>
          <w:numId w:val="9"/>
        </w:numPr>
        <w:spacing w:after="0"/>
        <w:jc w:val="both"/>
        <w:rPr>
          <w:lang w:val="ru-RU"/>
        </w:rPr>
      </w:pPr>
      <w:r w:rsidRPr="00701518">
        <w:rPr>
          <w:rFonts w:ascii="Times New Roman" w:hAnsi="Times New Roman"/>
          <w:color w:val="000000"/>
          <w:sz w:val="28"/>
          <w:lang w:val="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701518" w:rsidRPr="00701518" w:rsidRDefault="00701518" w:rsidP="00701518">
      <w:pPr>
        <w:numPr>
          <w:ilvl w:val="0"/>
          <w:numId w:val="9"/>
        </w:numPr>
        <w:spacing w:after="0"/>
        <w:jc w:val="both"/>
        <w:rPr>
          <w:lang w:val="ru-RU"/>
        </w:rPr>
      </w:pPr>
      <w:r w:rsidRPr="0070151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701518" w:rsidRPr="00701518" w:rsidRDefault="00701518" w:rsidP="00701518">
      <w:pPr>
        <w:numPr>
          <w:ilvl w:val="0"/>
          <w:numId w:val="9"/>
        </w:numPr>
        <w:spacing w:after="0"/>
        <w:jc w:val="both"/>
        <w:rPr>
          <w:lang w:val="ru-RU"/>
        </w:rPr>
      </w:pPr>
      <w:r w:rsidRPr="00701518">
        <w:rPr>
          <w:rFonts w:ascii="Times New Roman" w:hAnsi="Times New Roman"/>
          <w:color w:val="000000"/>
          <w:sz w:val="28"/>
          <w:lang w:val="ru-RU"/>
        </w:rPr>
        <w:t>готовность и способность к образованию и самообразованию на протяжении жизни.</w:t>
      </w:r>
    </w:p>
    <w:p w:rsidR="00701518" w:rsidRPr="00701518" w:rsidRDefault="00701518" w:rsidP="00701518">
      <w:pPr>
        <w:spacing w:after="0"/>
        <w:ind w:left="120"/>
        <w:jc w:val="both"/>
        <w:rPr>
          <w:lang w:val="ru-RU"/>
        </w:rPr>
      </w:pPr>
    </w:p>
    <w:p w:rsidR="00701518" w:rsidRDefault="00701518" w:rsidP="00701518">
      <w:pPr>
        <w:spacing w:after="0"/>
        <w:ind w:firstLine="600"/>
        <w:jc w:val="both"/>
      </w:pPr>
      <w:r>
        <w:rPr>
          <w:rFonts w:ascii="Times New Roman" w:hAnsi="Times New Roman"/>
          <w:b/>
          <w:i/>
          <w:color w:val="000000"/>
          <w:sz w:val="28"/>
        </w:rPr>
        <w:t>Экологического воспитания:</w:t>
      </w:r>
    </w:p>
    <w:p w:rsidR="00701518" w:rsidRPr="00701518" w:rsidRDefault="00701518" w:rsidP="00701518">
      <w:pPr>
        <w:numPr>
          <w:ilvl w:val="0"/>
          <w:numId w:val="10"/>
        </w:numPr>
        <w:spacing w:after="0"/>
        <w:jc w:val="both"/>
        <w:rPr>
          <w:lang w:val="ru-RU"/>
        </w:rPr>
      </w:pPr>
      <w:r w:rsidRPr="00701518">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01518" w:rsidRPr="00701518" w:rsidRDefault="00701518" w:rsidP="00701518">
      <w:pPr>
        <w:numPr>
          <w:ilvl w:val="0"/>
          <w:numId w:val="10"/>
        </w:numPr>
        <w:spacing w:after="0"/>
        <w:jc w:val="both"/>
        <w:rPr>
          <w:lang w:val="ru-RU"/>
        </w:rPr>
      </w:pPr>
      <w:r w:rsidRPr="0070151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701518" w:rsidRPr="00701518" w:rsidRDefault="00701518" w:rsidP="00701518">
      <w:pPr>
        <w:numPr>
          <w:ilvl w:val="0"/>
          <w:numId w:val="10"/>
        </w:numPr>
        <w:spacing w:after="0"/>
        <w:jc w:val="both"/>
        <w:rPr>
          <w:lang w:val="ru-RU"/>
        </w:rPr>
      </w:pPr>
      <w:r w:rsidRPr="00701518">
        <w:rPr>
          <w:rFonts w:ascii="Times New Roman" w:hAnsi="Times New Roman"/>
          <w:color w:val="000000"/>
          <w:sz w:val="28"/>
          <w:lang w:val="ru-RU"/>
        </w:rPr>
        <w:t>активное неприятие действий, приносящих вред окружающей среде;</w:t>
      </w:r>
    </w:p>
    <w:p w:rsidR="00701518" w:rsidRPr="00701518" w:rsidRDefault="00701518" w:rsidP="00701518">
      <w:pPr>
        <w:numPr>
          <w:ilvl w:val="0"/>
          <w:numId w:val="10"/>
        </w:numPr>
        <w:spacing w:after="0"/>
        <w:jc w:val="both"/>
        <w:rPr>
          <w:lang w:val="ru-RU"/>
        </w:rPr>
      </w:pPr>
      <w:r w:rsidRPr="00701518">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701518" w:rsidRPr="00701518" w:rsidRDefault="00701518" w:rsidP="00701518">
      <w:pPr>
        <w:numPr>
          <w:ilvl w:val="0"/>
          <w:numId w:val="10"/>
        </w:numPr>
        <w:spacing w:after="0"/>
        <w:jc w:val="both"/>
        <w:rPr>
          <w:lang w:val="ru-RU"/>
        </w:rPr>
      </w:pPr>
      <w:r w:rsidRPr="00701518">
        <w:rPr>
          <w:rFonts w:ascii="Times New Roman" w:hAnsi="Times New Roman"/>
          <w:color w:val="000000"/>
          <w:sz w:val="28"/>
          <w:lang w:val="ru-RU"/>
        </w:rPr>
        <w:t>расширение опыта деятельности экологической направленности.</w:t>
      </w:r>
    </w:p>
    <w:p w:rsidR="00701518" w:rsidRPr="00701518" w:rsidRDefault="00701518" w:rsidP="00701518">
      <w:pPr>
        <w:spacing w:after="0"/>
        <w:ind w:left="120"/>
        <w:jc w:val="both"/>
        <w:rPr>
          <w:lang w:val="ru-RU"/>
        </w:rPr>
      </w:pPr>
    </w:p>
    <w:p w:rsidR="00701518" w:rsidRDefault="00701518" w:rsidP="00701518">
      <w:pPr>
        <w:spacing w:after="0"/>
        <w:ind w:firstLine="600"/>
        <w:jc w:val="both"/>
      </w:pPr>
      <w:r>
        <w:rPr>
          <w:rFonts w:ascii="Times New Roman" w:hAnsi="Times New Roman"/>
          <w:b/>
          <w:i/>
          <w:color w:val="000000"/>
          <w:sz w:val="28"/>
        </w:rPr>
        <w:t>Ценности научного познания:</w:t>
      </w:r>
    </w:p>
    <w:p w:rsidR="00701518" w:rsidRPr="00701518" w:rsidRDefault="00701518" w:rsidP="00701518">
      <w:pPr>
        <w:numPr>
          <w:ilvl w:val="0"/>
          <w:numId w:val="11"/>
        </w:numPr>
        <w:spacing w:after="0"/>
        <w:jc w:val="both"/>
        <w:rPr>
          <w:lang w:val="ru-RU"/>
        </w:rPr>
      </w:pPr>
      <w:r w:rsidRPr="00701518">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701518" w:rsidRPr="00701518" w:rsidRDefault="00701518" w:rsidP="00701518">
      <w:pPr>
        <w:numPr>
          <w:ilvl w:val="0"/>
          <w:numId w:val="11"/>
        </w:numPr>
        <w:spacing w:after="0"/>
        <w:jc w:val="both"/>
        <w:rPr>
          <w:lang w:val="ru-RU"/>
        </w:rPr>
      </w:pPr>
      <w:r w:rsidRPr="0070151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701518" w:rsidRPr="00701518" w:rsidRDefault="00701518" w:rsidP="00701518">
      <w:pPr>
        <w:numPr>
          <w:ilvl w:val="0"/>
          <w:numId w:val="11"/>
        </w:numPr>
        <w:spacing w:after="0"/>
        <w:jc w:val="both"/>
        <w:rPr>
          <w:lang w:val="ru-RU"/>
        </w:rPr>
      </w:pPr>
      <w:r w:rsidRPr="00701518">
        <w:rPr>
          <w:rFonts w:ascii="Times New Roman" w:hAnsi="Times New Roman"/>
          <w:color w:val="000000"/>
          <w:sz w:val="28"/>
          <w:lang w:val="ru-RU"/>
        </w:rPr>
        <w:lastRenderedPageBreak/>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701518" w:rsidRPr="00701518" w:rsidRDefault="00701518" w:rsidP="00701518">
      <w:pPr>
        <w:numPr>
          <w:ilvl w:val="0"/>
          <w:numId w:val="11"/>
        </w:numPr>
        <w:spacing w:after="0"/>
        <w:jc w:val="both"/>
        <w:rPr>
          <w:lang w:val="ru-RU"/>
        </w:rPr>
      </w:pPr>
      <w:r w:rsidRPr="00701518">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701518" w:rsidRPr="00701518" w:rsidRDefault="00701518" w:rsidP="00701518">
      <w:pPr>
        <w:spacing w:after="0"/>
        <w:ind w:left="120"/>
        <w:jc w:val="both"/>
        <w:rPr>
          <w:lang w:val="ru-RU"/>
        </w:rPr>
      </w:pP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701518" w:rsidRPr="00701518" w:rsidRDefault="00701518" w:rsidP="00701518">
      <w:pPr>
        <w:numPr>
          <w:ilvl w:val="0"/>
          <w:numId w:val="12"/>
        </w:numPr>
        <w:spacing w:after="0"/>
        <w:jc w:val="both"/>
        <w:rPr>
          <w:lang w:val="ru-RU"/>
        </w:rPr>
      </w:pPr>
      <w:r w:rsidRPr="00701518">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701518" w:rsidRPr="00701518" w:rsidRDefault="00701518" w:rsidP="00701518">
      <w:pPr>
        <w:numPr>
          <w:ilvl w:val="0"/>
          <w:numId w:val="12"/>
        </w:numPr>
        <w:spacing w:after="0"/>
        <w:jc w:val="both"/>
        <w:rPr>
          <w:lang w:val="ru-RU"/>
        </w:rPr>
      </w:pPr>
      <w:r w:rsidRPr="00701518">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701518" w:rsidRPr="00701518" w:rsidRDefault="00701518" w:rsidP="00701518">
      <w:pPr>
        <w:numPr>
          <w:ilvl w:val="0"/>
          <w:numId w:val="12"/>
        </w:numPr>
        <w:spacing w:after="0"/>
        <w:jc w:val="both"/>
        <w:rPr>
          <w:lang w:val="ru-RU"/>
        </w:rPr>
      </w:pPr>
      <w:r w:rsidRPr="00701518">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701518" w:rsidRPr="00701518" w:rsidRDefault="00701518" w:rsidP="00701518">
      <w:pPr>
        <w:numPr>
          <w:ilvl w:val="0"/>
          <w:numId w:val="12"/>
        </w:numPr>
        <w:spacing w:after="0"/>
        <w:jc w:val="both"/>
        <w:rPr>
          <w:lang w:val="ru-RU"/>
        </w:rPr>
      </w:pPr>
      <w:r w:rsidRPr="00701518">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701518" w:rsidRPr="00701518" w:rsidRDefault="00701518" w:rsidP="00701518">
      <w:pPr>
        <w:numPr>
          <w:ilvl w:val="0"/>
          <w:numId w:val="12"/>
        </w:numPr>
        <w:spacing w:after="0"/>
        <w:jc w:val="both"/>
        <w:rPr>
          <w:lang w:val="ru-RU"/>
        </w:rPr>
      </w:pPr>
      <w:r w:rsidRPr="00701518">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01518" w:rsidRPr="00701518" w:rsidRDefault="00701518" w:rsidP="00701518">
      <w:pPr>
        <w:numPr>
          <w:ilvl w:val="0"/>
          <w:numId w:val="12"/>
        </w:numPr>
        <w:spacing w:after="0"/>
        <w:jc w:val="both"/>
        <w:rPr>
          <w:lang w:val="ru-RU"/>
        </w:rPr>
      </w:pPr>
      <w:r w:rsidRPr="00701518">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701518" w:rsidRPr="00701518" w:rsidRDefault="00701518" w:rsidP="00701518">
      <w:pPr>
        <w:spacing w:after="0"/>
        <w:ind w:left="120"/>
        <w:rPr>
          <w:lang w:val="ru-RU"/>
        </w:rPr>
      </w:pPr>
    </w:p>
    <w:p w:rsidR="00701518" w:rsidRPr="00701518" w:rsidRDefault="00701518" w:rsidP="00701518">
      <w:pPr>
        <w:spacing w:after="0"/>
        <w:ind w:left="120"/>
        <w:rPr>
          <w:lang w:val="ru-RU"/>
        </w:rPr>
      </w:pPr>
      <w:r w:rsidRPr="00701518">
        <w:rPr>
          <w:rFonts w:ascii="Times New Roman" w:hAnsi="Times New Roman"/>
          <w:b/>
          <w:color w:val="000000"/>
          <w:sz w:val="28"/>
          <w:lang w:val="ru-RU"/>
        </w:rPr>
        <w:t>МЕТАПРЕДМЕТНЫЕ РЕЗУЛЬТАТЫ</w:t>
      </w:r>
    </w:p>
    <w:p w:rsidR="00701518" w:rsidRPr="00701518" w:rsidRDefault="00701518" w:rsidP="00701518">
      <w:pPr>
        <w:spacing w:after="0"/>
        <w:ind w:left="120"/>
        <w:rPr>
          <w:lang w:val="ru-RU"/>
        </w:rPr>
      </w:pP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701518" w:rsidRDefault="00701518" w:rsidP="00701518">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701518" w:rsidRDefault="00701518" w:rsidP="00701518">
      <w:pPr>
        <w:spacing w:after="0"/>
        <w:ind w:firstLine="600"/>
        <w:jc w:val="both"/>
      </w:pPr>
      <w:r>
        <w:rPr>
          <w:rFonts w:ascii="Times New Roman" w:hAnsi="Times New Roman"/>
          <w:i/>
          <w:color w:val="000000"/>
          <w:sz w:val="28"/>
        </w:rPr>
        <w:lastRenderedPageBreak/>
        <w:t>Базовые логические действия:</w:t>
      </w:r>
    </w:p>
    <w:p w:rsidR="00701518" w:rsidRPr="00701518" w:rsidRDefault="00701518" w:rsidP="00701518">
      <w:pPr>
        <w:numPr>
          <w:ilvl w:val="0"/>
          <w:numId w:val="14"/>
        </w:numPr>
        <w:spacing w:after="0"/>
        <w:jc w:val="both"/>
        <w:rPr>
          <w:lang w:val="ru-RU"/>
        </w:rPr>
      </w:pPr>
      <w:r w:rsidRPr="00701518">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701518" w:rsidRPr="00701518" w:rsidRDefault="00701518" w:rsidP="00701518">
      <w:pPr>
        <w:numPr>
          <w:ilvl w:val="0"/>
          <w:numId w:val="14"/>
        </w:numPr>
        <w:spacing w:after="0"/>
        <w:jc w:val="both"/>
        <w:rPr>
          <w:lang w:val="ru-RU"/>
        </w:rPr>
      </w:pPr>
      <w:r w:rsidRPr="00701518">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701518" w:rsidRPr="00701518" w:rsidRDefault="00701518" w:rsidP="00701518">
      <w:pPr>
        <w:numPr>
          <w:ilvl w:val="0"/>
          <w:numId w:val="14"/>
        </w:numPr>
        <w:spacing w:after="0"/>
        <w:jc w:val="both"/>
        <w:rPr>
          <w:lang w:val="ru-RU"/>
        </w:rPr>
      </w:pPr>
      <w:r w:rsidRPr="00701518">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701518" w:rsidRPr="00701518" w:rsidRDefault="00701518" w:rsidP="00701518">
      <w:pPr>
        <w:numPr>
          <w:ilvl w:val="0"/>
          <w:numId w:val="14"/>
        </w:numPr>
        <w:spacing w:after="0"/>
        <w:jc w:val="both"/>
        <w:rPr>
          <w:lang w:val="ru-RU"/>
        </w:rPr>
      </w:pPr>
      <w:r w:rsidRPr="00701518">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701518" w:rsidRPr="00701518" w:rsidRDefault="00701518" w:rsidP="00701518">
      <w:pPr>
        <w:numPr>
          <w:ilvl w:val="0"/>
          <w:numId w:val="14"/>
        </w:numPr>
        <w:spacing w:after="0"/>
        <w:jc w:val="both"/>
        <w:rPr>
          <w:lang w:val="ru-RU"/>
        </w:rPr>
      </w:pPr>
      <w:r w:rsidRPr="00701518">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701518" w:rsidRPr="00701518" w:rsidRDefault="00701518" w:rsidP="00701518">
      <w:pPr>
        <w:numPr>
          <w:ilvl w:val="0"/>
          <w:numId w:val="14"/>
        </w:numPr>
        <w:spacing w:after="0"/>
        <w:jc w:val="both"/>
        <w:rPr>
          <w:lang w:val="ru-RU"/>
        </w:rPr>
      </w:pPr>
      <w:r w:rsidRPr="0070151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701518" w:rsidRPr="00701518" w:rsidRDefault="00701518" w:rsidP="00701518">
      <w:pPr>
        <w:numPr>
          <w:ilvl w:val="0"/>
          <w:numId w:val="14"/>
        </w:numPr>
        <w:spacing w:after="0"/>
        <w:jc w:val="both"/>
        <w:rPr>
          <w:lang w:val="ru-RU"/>
        </w:rPr>
      </w:pPr>
      <w:r w:rsidRPr="00701518">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701518" w:rsidRDefault="00701518" w:rsidP="00701518">
      <w:pPr>
        <w:spacing w:after="0"/>
        <w:ind w:firstLine="600"/>
        <w:jc w:val="both"/>
      </w:pPr>
      <w:r>
        <w:rPr>
          <w:rFonts w:ascii="Times New Roman" w:hAnsi="Times New Roman"/>
          <w:i/>
          <w:color w:val="000000"/>
          <w:sz w:val="28"/>
        </w:rPr>
        <w:t>Базовые исследовательские действия:</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lastRenderedPageBreak/>
        <w:t>давать оценку новым ситуациям, возникающим в процессе познания социальных объектов, в социальных отношениях; оценивать приобретенный опыт;</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уметь интегрировать знания из разных предметных областей;</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выдвигать новые идеи, предлагать оригинальные подходы и решения;</w:t>
      </w:r>
    </w:p>
    <w:p w:rsidR="00701518" w:rsidRPr="00701518" w:rsidRDefault="00701518" w:rsidP="00701518">
      <w:pPr>
        <w:numPr>
          <w:ilvl w:val="0"/>
          <w:numId w:val="15"/>
        </w:numPr>
        <w:spacing w:after="0"/>
        <w:jc w:val="both"/>
        <w:rPr>
          <w:lang w:val="ru-RU"/>
        </w:rPr>
      </w:pPr>
      <w:r w:rsidRPr="00701518">
        <w:rPr>
          <w:rFonts w:ascii="Times New Roman" w:hAnsi="Times New Roman"/>
          <w:color w:val="000000"/>
          <w:sz w:val="28"/>
          <w:lang w:val="ru-RU"/>
        </w:rPr>
        <w:t>ставить проблемы и задачи, допускающие альтернативные решения.</w:t>
      </w:r>
    </w:p>
    <w:p w:rsidR="00701518" w:rsidRDefault="00701518" w:rsidP="00701518">
      <w:pPr>
        <w:spacing w:after="0"/>
        <w:ind w:firstLine="600"/>
        <w:jc w:val="both"/>
      </w:pPr>
      <w:r>
        <w:rPr>
          <w:rFonts w:ascii="Times New Roman" w:hAnsi="Times New Roman"/>
          <w:i/>
          <w:color w:val="000000"/>
          <w:sz w:val="28"/>
        </w:rPr>
        <w:t>Работа с информацией:</w:t>
      </w:r>
    </w:p>
    <w:p w:rsidR="00701518" w:rsidRPr="00701518" w:rsidRDefault="00701518" w:rsidP="00701518">
      <w:pPr>
        <w:numPr>
          <w:ilvl w:val="0"/>
          <w:numId w:val="16"/>
        </w:numPr>
        <w:spacing w:after="0"/>
        <w:jc w:val="both"/>
        <w:rPr>
          <w:lang w:val="ru-RU"/>
        </w:rPr>
      </w:pPr>
      <w:r w:rsidRPr="00701518">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01518" w:rsidRPr="00701518" w:rsidRDefault="00701518" w:rsidP="00701518">
      <w:pPr>
        <w:numPr>
          <w:ilvl w:val="0"/>
          <w:numId w:val="16"/>
        </w:numPr>
        <w:spacing w:after="0"/>
        <w:jc w:val="both"/>
        <w:rPr>
          <w:lang w:val="ru-RU"/>
        </w:rPr>
      </w:pPr>
      <w:r w:rsidRPr="00701518">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01518" w:rsidRPr="00701518" w:rsidRDefault="00701518" w:rsidP="00701518">
      <w:pPr>
        <w:numPr>
          <w:ilvl w:val="0"/>
          <w:numId w:val="16"/>
        </w:numPr>
        <w:spacing w:after="0"/>
        <w:jc w:val="both"/>
        <w:rPr>
          <w:lang w:val="ru-RU"/>
        </w:rPr>
      </w:pPr>
      <w:r w:rsidRPr="00701518">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701518" w:rsidRPr="00701518" w:rsidRDefault="00701518" w:rsidP="00701518">
      <w:pPr>
        <w:numPr>
          <w:ilvl w:val="0"/>
          <w:numId w:val="16"/>
        </w:numPr>
        <w:spacing w:after="0"/>
        <w:jc w:val="both"/>
        <w:rPr>
          <w:lang w:val="ru-RU"/>
        </w:rPr>
      </w:pPr>
      <w:r w:rsidRPr="00701518">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01518" w:rsidRPr="00701518" w:rsidRDefault="00701518" w:rsidP="00701518">
      <w:pPr>
        <w:numPr>
          <w:ilvl w:val="0"/>
          <w:numId w:val="16"/>
        </w:numPr>
        <w:spacing w:after="0"/>
        <w:jc w:val="both"/>
        <w:rPr>
          <w:lang w:val="ru-RU"/>
        </w:rPr>
      </w:pPr>
      <w:r w:rsidRPr="0070151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701518" w:rsidRDefault="00701518" w:rsidP="00701518">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701518" w:rsidRDefault="00701518" w:rsidP="00701518">
      <w:pPr>
        <w:spacing w:after="0"/>
        <w:ind w:firstLine="600"/>
        <w:jc w:val="both"/>
      </w:pPr>
      <w:r>
        <w:rPr>
          <w:rFonts w:ascii="Times New Roman" w:hAnsi="Times New Roman"/>
          <w:i/>
          <w:color w:val="000000"/>
          <w:sz w:val="28"/>
        </w:rPr>
        <w:t>Общение:</w:t>
      </w:r>
    </w:p>
    <w:p w:rsidR="00701518" w:rsidRPr="00701518" w:rsidRDefault="00701518" w:rsidP="00701518">
      <w:pPr>
        <w:numPr>
          <w:ilvl w:val="0"/>
          <w:numId w:val="18"/>
        </w:numPr>
        <w:spacing w:after="0"/>
        <w:jc w:val="both"/>
        <w:rPr>
          <w:lang w:val="ru-RU"/>
        </w:rPr>
      </w:pPr>
      <w:r w:rsidRPr="00701518">
        <w:rPr>
          <w:rFonts w:ascii="Times New Roman" w:hAnsi="Times New Roman"/>
          <w:color w:val="000000"/>
          <w:sz w:val="28"/>
          <w:lang w:val="ru-RU"/>
        </w:rPr>
        <w:t>осуществлять коммуникации во всех сферах жизни;</w:t>
      </w:r>
    </w:p>
    <w:p w:rsidR="00701518" w:rsidRPr="00701518" w:rsidRDefault="00701518" w:rsidP="00701518">
      <w:pPr>
        <w:numPr>
          <w:ilvl w:val="0"/>
          <w:numId w:val="18"/>
        </w:numPr>
        <w:spacing w:after="0"/>
        <w:jc w:val="both"/>
        <w:rPr>
          <w:lang w:val="ru-RU"/>
        </w:rPr>
      </w:pPr>
      <w:r w:rsidRPr="0070151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01518" w:rsidRPr="00701518" w:rsidRDefault="00701518" w:rsidP="00701518">
      <w:pPr>
        <w:numPr>
          <w:ilvl w:val="0"/>
          <w:numId w:val="18"/>
        </w:numPr>
        <w:spacing w:after="0"/>
        <w:jc w:val="both"/>
        <w:rPr>
          <w:lang w:val="ru-RU"/>
        </w:rPr>
      </w:pPr>
      <w:r w:rsidRPr="00701518">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701518" w:rsidRPr="00701518" w:rsidRDefault="00701518" w:rsidP="00701518">
      <w:pPr>
        <w:numPr>
          <w:ilvl w:val="0"/>
          <w:numId w:val="18"/>
        </w:numPr>
        <w:spacing w:after="0"/>
        <w:jc w:val="both"/>
        <w:rPr>
          <w:lang w:val="ru-RU"/>
        </w:rPr>
      </w:pPr>
      <w:r w:rsidRPr="00701518">
        <w:rPr>
          <w:rFonts w:ascii="Times New Roman" w:hAnsi="Times New Roman"/>
          <w:color w:val="000000"/>
          <w:sz w:val="28"/>
          <w:lang w:val="ru-RU"/>
        </w:rPr>
        <w:lastRenderedPageBreak/>
        <w:t>развернуто и логично излагать свою точку зрения с использованием языковых средств.</w:t>
      </w:r>
    </w:p>
    <w:p w:rsidR="00701518" w:rsidRDefault="00701518" w:rsidP="00701518">
      <w:pPr>
        <w:spacing w:after="0"/>
        <w:ind w:firstLine="600"/>
        <w:jc w:val="both"/>
      </w:pPr>
      <w:r>
        <w:rPr>
          <w:rFonts w:ascii="Times New Roman" w:hAnsi="Times New Roman"/>
          <w:i/>
          <w:color w:val="000000"/>
          <w:sz w:val="28"/>
        </w:rPr>
        <w:t>Совместная деятельность:</w:t>
      </w:r>
    </w:p>
    <w:p w:rsidR="00701518" w:rsidRPr="00701518" w:rsidRDefault="00701518" w:rsidP="00701518">
      <w:pPr>
        <w:numPr>
          <w:ilvl w:val="0"/>
          <w:numId w:val="19"/>
        </w:numPr>
        <w:spacing w:after="0"/>
        <w:jc w:val="both"/>
        <w:rPr>
          <w:lang w:val="ru-RU"/>
        </w:rPr>
      </w:pPr>
      <w:r w:rsidRPr="00701518">
        <w:rPr>
          <w:rFonts w:ascii="Times New Roman" w:hAnsi="Times New Roman"/>
          <w:color w:val="000000"/>
          <w:sz w:val="28"/>
          <w:lang w:val="ru-RU"/>
        </w:rPr>
        <w:t>понимать и использовать преимущества командной и индивидуальной работы;</w:t>
      </w:r>
    </w:p>
    <w:p w:rsidR="00701518" w:rsidRPr="00701518" w:rsidRDefault="00701518" w:rsidP="00701518">
      <w:pPr>
        <w:numPr>
          <w:ilvl w:val="0"/>
          <w:numId w:val="19"/>
        </w:numPr>
        <w:spacing w:after="0"/>
        <w:jc w:val="both"/>
        <w:rPr>
          <w:lang w:val="ru-RU"/>
        </w:rPr>
      </w:pPr>
      <w:r w:rsidRPr="00701518">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701518" w:rsidRPr="00701518" w:rsidRDefault="00701518" w:rsidP="00701518">
      <w:pPr>
        <w:numPr>
          <w:ilvl w:val="0"/>
          <w:numId w:val="19"/>
        </w:numPr>
        <w:spacing w:after="0"/>
        <w:jc w:val="both"/>
        <w:rPr>
          <w:lang w:val="ru-RU"/>
        </w:rPr>
      </w:pPr>
      <w:r w:rsidRPr="00701518">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01518" w:rsidRPr="00701518" w:rsidRDefault="00701518" w:rsidP="00701518">
      <w:pPr>
        <w:numPr>
          <w:ilvl w:val="0"/>
          <w:numId w:val="19"/>
        </w:numPr>
        <w:spacing w:after="0"/>
        <w:jc w:val="both"/>
        <w:rPr>
          <w:lang w:val="ru-RU"/>
        </w:rPr>
      </w:pPr>
      <w:r w:rsidRPr="00701518">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701518" w:rsidRPr="00701518" w:rsidRDefault="00701518" w:rsidP="00701518">
      <w:pPr>
        <w:numPr>
          <w:ilvl w:val="0"/>
          <w:numId w:val="19"/>
        </w:numPr>
        <w:spacing w:after="0"/>
        <w:jc w:val="both"/>
        <w:rPr>
          <w:lang w:val="ru-RU"/>
        </w:rPr>
      </w:pPr>
      <w:r w:rsidRPr="00701518">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701518" w:rsidRPr="00701518" w:rsidRDefault="00701518" w:rsidP="00701518">
      <w:pPr>
        <w:numPr>
          <w:ilvl w:val="0"/>
          <w:numId w:val="19"/>
        </w:numPr>
        <w:spacing w:after="0"/>
        <w:jc w:val="both"/>
        <w:rPr>
          <w:lang w:val="ru-RU"/>
        </w:rPr>
      </w:pPr>
      <w:r w:rsidRPr="0070151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701518" w:rsidRDefault="00701518" w:rsidP="00701518">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701518" w:rsidRDefault="00701518" w:rsidP="00701518">
      <w:pPr>
        <w:spacing w:after="0"/>
        <w:ind w:firstLine="600"/>
        <w:jc w:val="both"/>
      </w:pPr>
      <w:r>
        <w:rPr>
          <w:rFonts w:ascii="Times New Roman" w:hAnsi="Times New Roman"/>
          <w:i/>
          <w:color w:val="000000"/>
          <w:sz w:val="28"/>
        </w:rPr>
        <w:t>Самоорганизация:</w:t>
      </w:r>
    </w:p>
    <w:p w:rsidR="00701518" w:rsidRPr="00701518" w:rsidRDefault="00701518" w:rsidP="00701518">
      <w:pPr>
        <w:numPr>
          <w:ilvl w:val="0"/>
          <w:numId w:val="21"/>
        </w:numPr>
        <w:spacing w:after="0"/>
        <w:jc w:val="both"/>
        <w:rPr>
          <w:lang w:val="ru-RU"/>
        </w:rPr>
      </w:pPr>
      <w:r w:rsidRPr="0070151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701518" w:rsidRPr="00701518" w:rsidRDefault="00701518" w:rsidP="00701518">
      <w:pPr>
        <w:numPr>
          <w:ilvl w:val="0"/>
          <w:numId w:val="21"/>
        </w:numPr>
        <w:spacing w:after="0"/>
        <w:jc w:val="both"/>
        <w:rPr>
          <w:lang w:val="ru-RU"/>
        </w:rPr>
      </w:pPr>
      <w:r w:rsidRPr="00701518">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701518" w:rsidRPr="00701518" w:rsidRDefault="00701518" w:rsidP="00701518">
      <w:pPr>
        <w:numPr>
          <w:ilvl w:val="0"/>
          <w:numId w:val="21"/>
        </w:numPr>
        <w:spacing w:after="0"/>
        <w:jc w:val="both"/>
        <w:rPr>
          <w:lang w:val="ru-RU"/>
        </w:rPr>
      </w:pPr>
      <w:r w:rsidRPr="00701518">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701518" w:rsidRPr="00701518" w:rsidRDefault="00701518" w:rsidP="00701518">
      <w:pPr>
        <w:numPr>
          <w:ilvl w:val="0"/>
          <w:numId w:val="21"/>
        </w:numPr>
        <w:spacing w:after="0"/>
        <w:jc w:val="both"/>
        <w:rPr>
          <w:lang w:val="ru-RU"/>
        </w:rPr>
      </w:pPr>
      <w:r w:rsidRPr="00701518">
        <w:rPr>
          <w:rFonts w:ascii="Times New Roman" w:hAnsi="Times New Roman"/>
          <w:color w:val="000000"/>
          <w:sz w:val="28"/>
          <w:lang w:val="ru-RU"/>
        </w:rPr>
        <w:t>расширять рамки учебного предмета на основе личных предпочтений;</w:t>
      </w:r>
    </w:p>
    <w:p w:rsidR="00701518" w:rsidRPr="00701518" w:rsidRDefault="00701518" w:rsidP="00701518">
      <w:pPr>
        <w:numPr>
          <w:ilvl w:val="0"/>
          <w:numId w:val="21"/>
        </w:numPr>
        <w:spacing w:after="0"/>
        <w:jc w:val="both"/>
        <w:rPr>
          <w:lang w:val="ru-RU"/>
        </w:rPr>
      </w:pPr>
      <w:r w:rsidRPr="00701518">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701518" w:rsidRDefault="00701518" w:rsidP="00701518">
      <w:pPr>
        <w:numPr>
          <w:ilvl w:val="0"/>
          <w:numId w:val="21"/>
        </w:numPr>
        <w:spacing w:after="0"/>
        <w:jc w:val="both"/>
      </w:pPr>
      <w:r>
        <w:rPr>
          <w:rFonts w:ascii="Times New Roman" w:hAnsi="Times New Roman"/>
          <w:color w:val="000000"/>
          <w:sz w:val="28"/>
        </w:rPr>
        <w:t>оценивать приобретенный опыт;</w:t>
      </w:r>
    </w:p>
    <w:p w:rsidR="00701518" w:rsidRPr="00701518" w:rsidRDefault="00701518" w:rsidP="00701518">
      <w:pPr>
        <w:numPr>
          <w:ilvl w:val="0"/>
          <w:numId w:val="21"/>
        </w:numPr>
        <w:spacing w:after="0"/>
        <w:jc w:val="both"/>
        <w:rPr>
          <w:lang w:val="ru-RU"/>
        </w:rPr>
      </w:pPr>
      <w:r w:rsidRPr="00701518">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01518" w:rsidRDefault="00701518" w:rsidP="00701518">
      <w:pPr>
        <w:spacing w:after="0"/>
        <w:ind w:firstLine="600"/>
        <w:jc w:val="both"/>
      </w:pPr>
      <w:r>
        <w:rPr>
          <w:rFonts w:ascii="Times New Roman" w:hAnsi="Times New Roman"/>
          <w:i/>
          <w:color w:val="000000"/>
          <w:sz w:val="28"/>
        </w:rPr>
        <w:t>Самоконтроль:</w:t>
      </w:r>
    </w:p>
    <w:p w:rsidR="00701518" w:rsidRPr="00701518" w:rsidRDefault="00701518" w:rsidP="00701518">
      <w:pPr>
        <w:numPr>
          <w:ilvl w:val="0"/>
          <w:numId w:val="22"/>
        </w:numPr>
        <w:spacing w:after="0"/>
        <w:jc w:val="both"/>
        <w:rPr>
          <w:lang w:val="ru-RU"/>
        </w:rPr>
      </w:pPr>
      <w:r w:rsidRPr="0070151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701518" w:rsidRPr="00701518" w:rsidRDefault="00701518" w:rsidP="00701518">
      <w:pPr>
        <w:numPr>
          <w:ilvl w:val="0"/>
          <w:numId w:val="22"/>
        </w:numPr>
        <w:spacing w:after="0"/>
        <w:jc w:val="both"/>
        <w:rPr>
          <w:lang w:val="ru-RU"/>
        </w:rPr>
      </w:pPr>
      <w:r w:rsidRPr="00701518">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701518" w:rsidRPr="00701518" w:rsidRDefault="00701518" w:rsidP="00701518">
      <w:pPr>
        <w:numPr>
          <w:ilvl w:val="0"/>
          <w:numId w:val="22"/>
        </w:numPr>
        <w:spacing w:after="0"/>
        <w:jc w:val="both"/>
        <w:rPr>
          <w:lang w:val="ru-RU"/>
        </w:rPr>
      </w:pPr>
      <w:r w:rsidRPr="00701518">
        <w:rPr>
          <w:rFonts w:ascii="Times New Roman" w:hAnsi="Times New Roman"/>
          <w:color w:val="000000"/>
          <w:sz w:val="28"/>
          <w:lang w:val="ru-RU"/>
        </w:rPr>
        <w:t>уметь оценивать риски и своевременно принимать решения по их снижению;</w:t>
      </w:r>
    </w:p>
    <w:p w:rsidR="00701518" w:rsidRPr="00701518" w:rsidRDefault="00701518" w:rsidP="00701518">
      <w:pPr>
        <w:numPr>
          <w:ilvl w:val="0"/>
          <w:numId w:val="22"/>
        </w:numPr>
        <w:spacing w:after="0"/>
        <w:jc w:val="both"/>
        <w:rPr>
          <w:lang w:val="ru-RU"/>
        </w:rPr>
      </w:pPr>
      <w:r w:rsidRPr="00701518">
        <w:rPr>
          <w:rFonts w:ascii="Times New Roman" w:hAnsi="Times New Roman"/>
          <w:color w:val="000000"/>
          <w:sz w:val="28"/>
          <w:lang w:val="ru-RU"/>
        </w:rPr>
        <w:t>принимать мотивы и аргументы других при анализе результатов деятельности.</w:t>
      </w:r>
    </w:p>
    <w:p w:rsidR="00701518" w:rsidRDefault="00701518" w:rsidP="00701518">
      <w:pPr>
        <w:spacing w:after="0"/>
        <w:ind w:firstLine="600"/>
        <w:jc w:val="both"/>
      </w:pPr>
      <w:r>
        <w:rPr>
          <w:rFonts w:ascii="Times New Roman" w:hAnsi="Times New Roman"/>
          <w:i/>
          <w:color w:val="000000"/>
          <w:sz w:val="28"/>
        </w:rPr>
        <w:t>Принятие себя и других:</w:t>
      </w:r>
    </w:p>
    <w:p w:rsidR="00701518" w:rsidRPr="00701518" w:rsidRDefault="00701518" w:rsidP="00701518">
      <w:pPr>
        <w:numPr>
          <w:ilvl w:val="0"/>
          <w:numId w:val="23"/>
        </w:numPr>
        <w:spacing w:after="0"/>
        <w:jc w:val="both"/>
        <w:rPr>
          <w:lang w:val="ru-RU"/>
        </w:rPr>
      </w:pPr>
      <w:r w:rsidRPr="00701518">
        <w:rPr>
          <w:rFonts w:ascii="Times New Roman" w:hAnsi="Times New Roman"/>
          <w:color w:val="000000"/>
          <w:sz w:val="28"/>
          <w:lang w:val="ru-RU"/>
        </w:rPr>
        <w:t>принимать себя, понимая свои недостатки и достоинства;</w:t>
      </w:r>
    </w:p>
    <w:p w:rsidR="00701518" w:rsidRPr="00701518" w:rsidRDefault="00701518" w:rsidP="00701518">
      <w:pPr>
        <w:numPr>
          <w:ilvl w:val="0"/>
          <w:numId w:val="23"/>
        </w:numPr>
        <w:spacing w:after="0"/>
        <w:jc w:val="both"/>
        <w:rPr>
          <w:lang w:val="ru-RU"/>
        </w:rPr>
      </w:pPr>
      <w:r w:rsidRPr="00701518">
        <w:rPr>
          <w:rFonts w:ascii="Times New Roman" w:hAnsi="Times New Roman"/>
          <w:color w:val="000000"/>
          <w:sz w:val="28"/>
          <w:lang w:val="ru-RU"/>
        </w:rPr>
        <w:t>принимать мотивы и аргументы других при анализе результатов деятельности;</w:t>
      </w:r>
    </w:p>
    <w:p w:rsidR="00701518" w:rsidRPr="00701518" w:rsidRDefault="00701518" w:rsidP="00701518">
      <w:pPr>
        <w:numPr>
          <w:ilvl w:val="0"/>
          <w:numId w:val="23"/>
        </w:numPr>
        <w:spacing w:after="0"/>
        <w:jc w:val="both"/>
        <w:rPr>
          <w:lang w:val="ru-RU"/>
        </w:rPr>
      </w:pPr>
      <w:r w:rsidRPr="00701518">
        <w:rPr>
          <w:rFonts w:ascii="Times New Roman" w:hAnsi="Times New Roman"/>
          <w:color w:val="000000"/>
          <w:sz w:val="28"/>
          <w:lang w:val="ru-RU"/>
        </w:rPr>
        <w:t>признавать свое право и право других на ошибки;</w:t>
      </w:r>
    </w:p>
    <w:p w:rsidR="00701518" w:rsidRPr="00701518" w:rsidRDefault="00701518" w:rsidP="00701518">
      <w:pPr>
        <w:numPr>
          <w:ilvl w:val="0"/>
          <w:numId w:val="23"/>
        </w:numPr>
        <w:spacing w:after="0"/>
        <w:jc w:val="both"/>
        <w:rPr>
          <w:lang w:val="ru-RU"/>
        </w:rPr>
      </w:pPr>
      <w:r w:rsidRPr="00701518">
        <w:rPr>
          <w:rFonts w:ascii="Times New Roman" w:hAnsi="Times New Roman"/>
          <w:color w:val="000000"/>
          <w:sz w:val="28"/>
          <w:lang w:val="ru-RU"/>
        </w:rPr>
        <w:t>развивать способность понимать мир с позиции другого человека.</w:t>
      </w:r>
    </w:p>
    <w:p w:rsidR="00701518" w:rsidRPr="00701518" w:rsidRDefault="00701518" w:rsidP="00701518">
      <w:pPr>
        <w:spacing w:after="0"/>
        <w:ind w:left="120"/>
        <w:rPr>
          <w:lang w:val="ru-RU"/>
        </w:rPr>
      </w:pPr>
    </w:p>
    <w:p w:rsidR="00701518" w:rsidRPr="00701518" w:rsidRDefault="00701518" w:rsidP="00701518">
      <w:pPr>
        <w:spacing w:after="0"/>
        <w:ind w:left="120"/>
        <w:rPr>
          <w:lang w:val="ru-RU"/>
        </w:rPr>
      </w:pPr>
      <w:r w:rsidRPr="00701518">
        <w:rPr>
          <w:rFonts w:ascii="Times New Roman" w:hAnsi="Times New Roman"/>
          <w:b/>
          <w:color w:val="000000"/>
          <w:sz w:val="28"/>
          <w:lang w:val="ru-RU"/>
        </w:rPr>
        <w:t>ПРЕДМЕТНЫЕ РЕЗУЛЬТАТЫ</w:t>
      </w:r>
    </w:p>
    <w:p w:rsidR="00701518" w:rsidRPr="00701518" w:rsidRDefault="00701518" w:rsidP="00701518">
      <w:pPr>
        <w:spacing w:after="0"/>
        <w:ind w:left="120"/>
        <w:rPr>
          <w:lang w:val="ru-RU"/>
        </w:rPr>
      </w:pPr>
    </w:p>
    <w:p w:rsidR="00701518" w:rsidRPr="00701518" w:rsidRDefault="00701518" w:rsidP="00701518">
      <w:pPr>
        <w:spacing w:after="0"/>
        <w:ind w:firstLine="600"/>
        <w:rPr>
          <w:lang w:val="ru-RU"/>
        </w:rPr>
      </w:pPr>
      <w:r w:rsidRPr="00701518">
        <w:rPr>
          <w:rFonts w:ascii="Times New Roman" w:hAnsi="Times New Roman"/>
          <w:b/>
          <w:color w:val="000000"/>
          <w:sz w:val="28"/>
          <w:lang w:val="ru-RU"/>
        </w:rPr>
        <w:t>10 КЛАСС</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701518">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701518" w:rsidRPr="00701518" w:rsidRDefault="00701518" w:rsidP="00701518">
      <w:pPr>
        <w:spacing w:after="0"/>
        <w:ind w:firstLine="600"/>
        <w:jc w:val="both"/>
        <w:rPr>
          <w:lang w:val="ru-RU"/>
        </w:rPr>
      </w:pPr>
      <w:r w:rsidRPr="00701518">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701518">
        <w:rPr>
          <w:rFonts w:ascii="Times New Roman" w:hAnsi="Times New Roman"/>
          <w:color w:val="000000"/>
          <w:sz w:val="28"/>
          <w:lang w:val="ru-RU"/>
        </w:rPr>
        <w:t>.</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701518">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701518">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lastRenderedPageBreak/>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w:t>
      </w:r>
      <w:r w:rsidRPr="00701518">
        <w:rPr>
          <w:rFonts w:ascii="Times New Roman" w:hAnsi="Times New Roman"/>
          <w:color w:val="000000"/>
          <w:sz w:val="28"/>
          <w:lang w:val="ru-RU"/>
        </w:rPr>
        <w:lastRenderedPageBreak/>
        <w:t>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701518" w:rsidRPr="00701518" w:rsidRDefault="00701518" w:rsidP="00701518">
      <w:pPr>
        <w:spacing w:after="0"/>
        <w:ind w:firstLine="600"/>
        <w:rPr>
          <w:lang w:val="ru-RU"/>
        </w:rPr>
      </w:pPr>
      <w:r w:rsidRPr="00701518">
        <w:rPr>
          <w:rFonts w:ascii="Times New Roman" w:hAnsi="Times New Roman"/>
          <w:b/>
          <w:color w:val="000000"/>
          <w:sz w:val="28"/>
          <w:lang w:val="ru-RU"/>
        </w:rPr>
        <w:t>11 КЛАСС</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 xml:space="preserve">о праве как социальном регуляторе, системе права и законодательстве Российской Федерации, системе прав, свобод и обязанностей человека и </w:t>
      </w:r>
      <w:r w:rsidRPr="00701518">
        <w:rPr>
          <w:rFonts w:ascii="Times New Roman" w:hAnsi="Times New Roman"/>
          <w:color w:val="000000"/>
          <w:sz w:val="28"/>
          <w:lang w:val="ru-RU"/>
        </w:rPr>
        <w:lastRenderedPageBreak/>
        <w:t>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701518" w:rsidRPr="00701518" w:rsidRDefault="00701518" w:rsidP="00701518">
      <w:pPr>
        <w:spacing w:after="0"/>
        <w:ind w:firstLine="600"/>
        <w:jc w:val="both"/>
        <w:rPr>
          <w:lang w:val="ru-RU"/>
        </w:rPr>
      </w:pPr>
      <w:r w:rsidRPr="00701518">
        <w:rPr>
          <w:rFonts w:ascii="Times New Roman" w:hAnsi="Times New Roman"/>
          <w:color w:val="000000"/>
          <w:spacing w:val="-3"/>
          <w:sz w:val="28"/>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w:t>
      </w:r>
      <w:r w:rsidRPr="00701518">
        <w:rPr>
          <w:rFonts w:ascii="Times New Roman" w:hAnsi="Times New Roman"/>
          <w:color w:val="000000"/>
          <w:spacing w:val="-3"/>
          <w:sz w:val="28"/>
          <w:lang w:val="ru-RU"/>
        </w:rPr>
        <w:lastRenderedPageBreak/>
        <w:t>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701518" w:rsidRPr="00701518" w:rsidRDefault="00701518" w:rsidP="00701518">
      <w:pPr>
        <w:spacing w:after="0"/>
        <w:ind w:firstLine="600"/>
        <w:jc w:val="both"/>
        <w:rPr>
          <w:lang w:val="ru-RU"/>
        </w:rPr>
      </w:pPr>
      <w:r w:rsidRPr="00701518">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lastRenderedPageBreak/>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 xml:space="preserve">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w:t>
      </w:r>
      <w:r w:rsidRPr="00701518">
        <w:rPr>
          <w:rFonts w:ascii="Times New Roman" w:hAnsi="Times New Roman"/>
          <w:color w:val="000000"/>
          <w:sz w:val="28"/>
          <w:lang w:val="ru-RU"/>
        </w:rPr>
        <w:lastRenderedPageBreak/>
        <w:t>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 xml:space="preserve">11) Оценивать социальную информацию по проблемам социальных отношений, политической жизни общества, правового регулирования, в том </w:t>
      </w:r>
      <w:r w:rsidRPr="00701518">
        <w:rPr>
          <w:rFonts w:ascii="Times New Roman" w:hAnsi="Times New Roman"/>
          <w:color w:val="000000"/>
          <w:sz w:val="28"/>
          <w:lang w:val="ru-RU"/>
        </w:rPr>
        <w:lastRenderedPageBreak/>
        <w:t>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701518" w:rsidRPr="00701518" w:rsidRDefault="00701518" w:rsidP="00701518">
      <w:pPr>
        <w:spacing w:after="0"/>
        <w:ind w:firstLine="600"/>
        <w:jc w:val="both"/>
        <w:rPr>
          <w:lang w:val="ru-RU"/>
        </w:rPr>
      </w:pPr>
      <w:r w:rsidRPr="00701518">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701518" w:rsidRPr="00701518" w:rsidRDefault="00701518">
      <w:pPr>
        <w:spacing w:after="0"/>
        <w:ind w:left="120"/>
        <w:rPr>
          <w:rFonts w:ascii="Times New Roman" w:hAnsi="Times New Roman"/>
          <w:color w:val="000000"/>
          <w:sz w:val="28"/>
          <w:lang w:val="ru-RU"/>
        </w:rPr>
      </w:pPr>
    </w:p>
    <w:p w:rsidR="00E04E61" w:rsidRPr="00701518" w:rsidRDefault="00353DB3">
      <w:pPr>
        <w:spacing w:after="0"/>
        <w:ind w:left="120"/>
        <w:rPr>
          <w:lang w:val="ru-RU"/>
        </w:rPr>
      </w:pPr>
      <w:r w:rsidRPr="00701518">
        <w:rPr>
          <w:rFonts w:ascii="Times New Roman" w:hAnsi="Times New Roman"/>
          <w:b/>
          <w:color w:val="000000"/>
          <w:sz w:val="28"/>
          <w:lang w:val="ru-RU"/>
        </w:rPr>
        <w:t>СОДЕРЖАНИЕ УЧЕБНОГО ПРЕДМЕТА «ОБЩЕСТВОЗНАНИЕ» (БАЗОВЫЙ УРОВЕНЬ)</w:t>
      </w:r>
    </w:p>
    <w:p w:rsidR="00E04E61" w:rsidRPr="00701518" w:rsidRDefault="00E04E61">
      <w:pPr>
        <w:spacing w:after="0"/>
        <w:ind w:left="120"/>
        <w:rPr>
          <w:lang w:val="ru-RU"/>
        </w:rPr>
      </w:pPr>
    </w:p>
    <w:p w:rsidR="00E04E61" w:rsidRPr="00701518" w:rsidRDefault="00353DB3">
      <w:pPr>
        <w:spacing w:after="0"/>
        <w:ind w:left="120"/>
        <w:rPr>
          <w:lang w:val="ru-RU"/>
        </w:rPr>
      </w:pPr>
      <w:r w:rsidRPr="00701518">
        <w:rPr>
          <w:rFonts w:ascii="Times New Roman" w:hAnsi="Times New Roman"/>
          <w:b/>
          <w:color w:val="000000"/>
          <w:sz w:val="28"/>
          <w:lang w:val="ru-RU"/>
        </w:rPr>
        <w:t>10 КЛАСС</w:t>
      </w:r>
    </w:p>
    <w:p w:rsidR="00E04E61" w:rsidRPr="00701518" w:rsidRDefault="00E04E61">
      <w:pPr>
        <w:spacing w:after="0"/>
        <w:ind w:left="120"/>
        <w:rPr>
          <w:lang w:val="ru-RU"/>
        </w:rPr>
      </w:pPr>
    </w:p>
    <w:p w:rsidR="00E04E61" w:rsidRPr="00701518" w:rsidRDefault="00353DB3">
      <w:pPr>
        <w:spacing w:after="0"/>
        <w:ind w:left="120"/>
        <w:rPr>
          <w:lang w:val="ru-RU"/>
        </w:rPr>
      </w:pPr>
      <w:r w:rsidRPr="00701518">
        <w:rPr>
          <w:rFonts w:ascii="Times New Roman" w:hAnsi="Times New Roman"/>
          <w:b/>
          <w:color w:val="000000"/>
          <w:sz w:val="28"/>
          <w:lang w:val="ru-RU"/>
        </w:rPr>
        <w:t>Человек в обществе</w:t>
      </w:r>
    </w:p>
    <w:p w:rsidR="00E04E61" w:rsidRPr="00701518" w:rsidRDefault="00353DB3">
      <w:pPr>
        <w:spacing w:after="0"/>
        <w:ind w:firstLine="600"/>
        <w:jc w:val="both"/>
        <w:rPr>
          <w:lang w:val="ru-RU"/>
        </w:rPr>
      </w:pPr>
      <w:r w:rsidRPr="00701518">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E04E61" w:rsidRPr="00701518" w:rsidRDefault="00353DB3">
      <w:pPr>
        <w:spacing w:after="0"/>
        <w:ind w:firstLine="600"/>
        <w:jc w:val="both"/>
        <w:rPr>
          <w:lang w:val="ru-RU"/>
        </w:rPr>
      </w:pPr>
      <w:r w:rsidRPr="00701518">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E04E61" w:rsidRPr="00701518" w:rsidRDefault="00353DB3">
      <w:pPr>
        <w:spacing w:after="0"/>
        <w:ind w:firstLine="600"/>
        <w:jc w:val="both"/>
        <w:rPr>
          <w:lang w:val="ru-RU"/>
        </w:rPr>
      </w:pPr>
      <w:r w:rsidRPr="00701518">
        <w:rPr>
          <w:rFonts w:ascii="Times New Roman" w:hAnsi="Times New Roman"/>
          <w:color w:val="000000"/>
          <w:sz w:val="28"/>
          <w:lang w:val="ru-RU"/>
        </w:rPr>
        <w:lastRenderedPageBreak/>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701518">
        <w:rPr>
          <w:rFonts w:ascii="Times New Roman" w:hAnsi="Times New Roman"/>
          <w:color w:val="000000"/>
          <w:sz w:val="28"/>
          <w:lang w:val="ru-RU"/>
        </w:rPr>
        <w:t xml:space="preserve"> в.</w:t>
      </w:r>
    </w:p>
    <w:p w:rsidR="00E04E61" w:rsidRPr="00701518" w:rsidRDefault="00353DB3">
      <w:pPr>
        <w:spacing w:after="0"/>
        <w:ind w:left="120"/>
        <w:rPr>
          <w:lang w:val="ru-RU"/>
        </w:rPr>
      </w:pPr>
      <w:r w:rsidRPr="00701518">
        <w:rPr>
          <w:rFonts w:ascii="Times New Roman" w:hAnsi="Times New Roman"/>
          <w:b/>
          <w:color w:val="000000"/>
          <w:sz w:val="28"/>
          <w:lang w:val="ru-RU"/>
        </w:rPr>
        <w:t>Духовная культура</w:t>
      </w:r>
    </w:p>
    <w:p w:rsidR="00E04E61" w:rsidRPr="00701518" w:rsidRDefault="00353DB3">
      <w:pPr>
        <w:spacing w:after="0"/>
        <w:ind w:firstLine="600"/>
        <w:jc w:val="both"/>
        <w:rPr>
          <w:lang w:val="ru-RU"/>
        </w:rPr>
      </w:pPr>
      <w:r w:rsidRPr="00701518">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E04E61" w:rsidRPr="00701518" w:rsidRDefault="00353DB3">
      <w:pPr>
        <w:spacing w:after="0"/>
        <w:ind w:firstLine="600"/>
        <w:jc w:val="both"/>
        <w:rPr>
          <w:lang w:val="ru-RU"/>
        </w:rPr>
      </w:pPr>
      <w:r w:rsidRPr="00701518">
        <w:rPr>
          <w:rFonts w:ascii="Times New Roman" w:hAnsi="Times New Roman"/>
          <w:color w:val="000000"/>
          <w:sz w:val="28"/>
          <w:lang w:val="ru-RU"/>
        </w:rPr>
        <w:t>Мораль как общечеловеческая ценность и социальный регулятор. Категории морали. Гражданственность. Патриотизм.</w:t>
      </w:r>
    </w:p>
    <w:p w:rsidR="00E04E61" w:rsidRPr="00701518" w:rsidRDefault="00353DB3">
      <w:pPr>
        <w:spacing w:after="0"/>
        <w:ind w:firstLine="600"/>
        <w:jc w:val="both"/>
        <w:rPr>
          <w:lang w:val="ru-RU"/>
        </w:rPr>
      </w:pPr>
      <w:r w:rsidRPr="00701518">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E04E61" w:rsidRPr="00701518" w:rsidRDefault="00353DB3">
      <w:pPr>
        <w:spacing w:after="0"/>
        <w:ind w:firstLine="600"/>
        <w:jc w:val="both"/>
        <w:rPr>
          <w:lang w:val="ru-RU"/>
        </w:rPr>
      </w:pPr>
      <w:r w:rsidRPr="00701518">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E04E61" w:rsidRPr="00701518" w:rsidRDefault="00353DB3">
      <w:pPr>
        <w:spacing w:after="0"/>
        <w:ind w:firstLine="600"/>
        <w:jc w:val="both"/>
        <w:rPr>
          <w:lang w:val="ru-RU"/>
        </w:rPr>
      </w:pPr>
      <w:r w:rsidRPr="00701518">
        <w:rPr>
          <w:rFonts w:ascii="Times New Roman" w:hAnsi="Times New Roman"/>
          <w:color w:val="000000"/>
          <w:sz w:val="28"/>
          <w:lang w:val="ru-RU"/>
        </w:rPr>
        <w:t>Особенности профессиональной деятельности в сфере науки, образования, искусства.</w:t>
      </w:r>
    </w:p>
    <w:p w:rsidR="00E04E61" w:rsidRPr="00701518" w:rsidRDefault="00353DB3">
      <w:pPr>
        <w:spacing w:after="0"/>
        <w:ind w:left="120"/>
        <w:rPr>
          <w:lang w:val="ru-RU"/>
        </w:rPr>
      </w:pPr>
      <w:r w:rsidRPr="00701518">
        <w:rPr>
          <w:rFonts w:ascii="Times New Roman" w:hAnsi="Times New Roman"/>
          <w:b/>
          <w:color w:val="000000"/>
          <w:sz w:val="28"/>
          <w:lang w:val="ru-RU"/>
        </w:rPr>
        <w:t>Экономическая жизнь общества</w:t>
      </w:r>
    </w:p>
    <w:p w:rsidR="00E04E61" w:rsidRPr="00701518" w:rsidRDefault="00353DB3">
      <w:pPr>
        <w:spacing w:after="0"/>
        <w:ind w:firstLine="600"/>
        <w:jc w:val="both"/>
        <w:rPr>
          <w:lang w:val="ru-RU"/>
        </w:rPr>
      </w:pPr>
      <w:r w:rsidRPr="00701518">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E04E61" w:rsidRPr="00701518" w:rsidRDefault="00353DB3">
      <w:pPr>
        <w:spacing w:after="0"/>
        <w:ind w:firstLine="600"/>
        <w:jc w:val="both"/>
        <w:rPr>
          <w:lang w:val="ru-RU"/>
        </w:rPr>
      </w:pPr>
      <w:r w:rsidRPr="00701518">
        <w:rPr>
          <w:rFonts w:ascii="Times New Roman" w:hAnsi="Times New Roman"/>
          <w:color w:val="000000"/>
          <w:sz w:val="28"/>
          <w:lang w:val="ru-RU"/>
        </w:rPr>
        <w:lastRenderedPageBreak/>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E04E61" w:rsidRPr="00701518" w:rsidRDefault="00353DB3">
      <w:pPr>
        <w:spacing w:after="0"/>
        <w:ind w:firstLine="600"/>
        <w:jc w:val="both"/>
        <w:rPr>
          <w:lang w:val="ru-RU"/>
        </w:rPr>
      </w:pPr>
      <w:r w:rsidRPr="00701518">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E04E61" w:rsidRPr="00701518" w:rsidRDefault="00353DB3">
      <w:pPr>
        <w:spacing w:after="0"/>
        <w:ind w:firstLine="600"/>
        <w:jc w:val="both"/>
        <w:rPr>
          <w:lang w:val="ru-RU"/>
        </w:rPr>
      </w:pPr>
      <w:r w:rsidRPr="00701518">
        <w:rPr>
          <w:rFonts w:ascii="Times New Roman" w:hAnsi="Times New Roman"/>
          <w:color w:val="000000"/>
          <w:sz w:val="28"/>
          <w:lang w:val="ru-RU"/>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E04E61" w:rsidRPr="00701518" w:rsidRDefault="00353DB3">
      <w:pPr>
        <w:spacing w:after="0"/>
        <w:ind w:firstLine="600"/>
        <w:jc w:val="both"/>
        <w:rPr>
          <w:lang w:val="ru-RU"/>
        </w:rPr>
      </w:pPr>
      <w:r w:rsidRPr="00701518">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E04E61" w:rsidRPr="00701518" w:rsidRDefault="00353DB3">
      <w:pPr>
        <w:spacing w:after="0"/>
        <w:ind w:left="120"/>
        <w:rPr>
          <w:lang w:val="ru-RU"/>
        </w:rPr>
      </w:pPr>
      <w:r w:rsidRPr="00701518">
        <w:rPr>
          <w:rFonts w:ascii="Times New Roman" w:hAnsi="Times New Roman"/>
          <w:b/>
          <w:color w:val="000000"/>
          <w:sz w:val="28"/>
          <w:lang w:val="ru-RU"/>
        </w:rPr>
        <w:t>11 КЛАСС</w:t>
      </w:r>
    </w:p>
    <w:p w:rsidR="00E04E61" w:rsidRPr="00701518" w:rsidRDefault="00E04E61">
      <w:pPr>
        <w:spacing w:after="0"/>
        <w:ind w:left="120"/>
        <w:rPr>
          <w:lang w:val="ru-RU"/>
        </w:rPr>
      </w:pPr>
    </w:p>
    <w:p w:rsidR="00E04E61" w:rsidRPr="00701518" w:rsidRDefault="00353DB3">
      <w:pPr>
        <w:spacing w:after="0"/>
        <w:ind w:left="120"/>
        <w:rPr>
          <w:lang w:val="ru-RU"/>
        </w:rPr>
      </w:pPr>
      <w:r w:rsidRPr="00701518">
        <w:rPr>
          <w:rFonts w:ascii="Times New Roman" w:hAnsi="Times New Roman"/>
          <w:b/>
          <w:color w:val="000000"/>
          <w:sz w:val="28"/>
          <w:lang w:val="ru-RU"/>
        </w:rPr>
        <w:t>Социальная сфера</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Социальные общности, группы, их типы. Социальная стратификация, ее критерии. Социальное неравенство. Социальная структура российского </w:t>
      </w:r>
      <w:r w:rsidRPr="00701518">
        <w:rPr>
          <w:rFonts w:ascii="Times New Roman" w:hAnsi="Times New Roman"/>
          <w:color w:val="000000"/>
          <w:sz w:val="28"/>
          <w:lang w:val="ru-RU"/>
        </w:rPr>
        <w:lastRenderedPageBreak/>
        <w:t>общества. Государственная поддержка социально незащищенных слоев общества в Российской Федерации.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E04E61" w:rsidRPr="00701518" w:rsidRDefault="00353DB3">
      <w:pPr>
        <w:spacing w:after="0"/>
        <w:ind w:firstLine="600"/>
        <w:jc w:val="both"/>
        <w:rPr>
          <w:lang w:val="ru-RU"/>
        </w:rPr>
      </w:pPr>
      <w:r w:rsidRPr="00701518">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E04E61" w:rsidRPr="00701518" w:rsidRDefault="00353DB3">
      <w:pPr>
        <w:spacing w:after="0"/>
        <w:ind w:firstLine="600"/>
        <w:jc w:val="both"/>
        <w:rPr>
          <w:lang w:val="ru-RU"/>
        </w:rPr>
      </w:pPr>
      <w:r w:rsidRPr="00701518">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E04E61" w:rsidRPr="00701518" w:rsidRDefault="00353DB3">
      <w:pPr>
        <w:spacing w:after="0"/>
        <w:ind w:firstLine="600"/>
        <w:jc w:val="both"/>
        <w:rPr>
          <w:lang w:val="ru-RU"/>
        </w:rPr>
      </w:pPr>
      <w:r w:rsidRPr="00701518">
        <w:rPr>
          <w:rFonts w:ascii="Times New Roman" w:hAnsi="Times New Roman"/>
          <w:color w:val="000000"/>
          <w:sz w:val="28"/>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E04E61" w:rsidRPr="00701518" w:rsidRDefault="00353DB3">
      <w:pPr>
        <w:spacing w:after="0"/>
        <w:ind w:left="120"/>
        <w:rPr>
          <w:lang w:val="ru-RU"/>
        </w:rPr>
      </w:pPr>
      <w:r w:rsidRPr="00701518">
        <w:rPr>
          <w:rFonts w:ascii="Times New Roman" w:hAnsi="Times New Roman"/>
          <w:b/>
          <w:color w:val="000000"/>
          <w:sz w:val="28"/>
          <w:lang w:val="ru-RU"/>
        </w:rPr>
        <w:t>Политическая сфера</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E04E61" w:rsidRPr="00701518" w:rsidRDefault="00353DB3">
      <w:pPr>
        <w:spacing w:after="0"/>
        <w:ind w:firstLine="600"/>
        <w:jc w:val="both"/>
        <w:rPr>
          <w:lang w:val="ru-RU"/>
        </w:rPr>
      </w:pPr>
      <w:r w:rsidRPr="00701518">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E04E61" w:rsidRPr="00701518" w:rsidRDefault="00353DB3">
      <w:pPr>
        <w:spacing w:after="0"/>
        <w:ind w:firstLine="600"/>
        <w:jc w:val="both"/>
        <w:rPr>
          <w:lang w:val="ru-RU"/>
        </w:rPr>
      </w:pPr>
      <w:r w:rsidRPr="00701518">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E04E61" w:rsidRPr="00701518" w:rsidRDefault="00353DB3">
      <w:pPr>
        <w:spacing w:after="0"/>
        <w:ind w:firstLine="600"/>
        <w:jc w:val="both"/>
        <w:rPr>
          <w:lang w:val="ru-RU"/>
        </w:rPr>
      </w:pPr>
      <w:r w:rsidRPr="00701518">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E04E61" w:rsidRPr="00701518" w:rsidRDefault="00353DB3">
      <w:pPr>
        <w:spacing w:after="0"/>
        <w:ind w:firstLine="600"/>
        <w:jc w:val="both"/>
        <w:rPr>
          <w:lang w:val="ru-RU"/>
        </w:rPr>
      </w:pPr>
      <w:r w:rsidRPr="00701518">
        <w:rPr>
          <w:rFonts w:ascii="Times New Roman" w:hAnsi="Times New Roman"/>
          <w:color w:val="000000"/>
          <w:sz w:val="28"/>
          <w:lang w:val="ru-RU"/>
        </w:rPr>
        <w:lastRenderedPageBreak/>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E04E61" w:rsidRPr="00701518" w:rsidRDefault="00353DB3">
      <w:pPr>
        <w:spacing w:after="0"/>
        <w:ind w:firstLine="600"/>
        <w:jc w:val="both"/>
        <w:rPr>
          <w:lang w:val="ru-RU"/>
        </w:rPr>
      </w:pPr>
      <w:r w:rsidRPr="00701518">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Политическая элита и политическое лидерство. Типология лидерства. </w:t>
      </w:r>
    </w:p>
    <w:p w:rsidR="00E04E61" w:rsidRPr="00701518" w:rsidRDefault="00353DB3">
      <w:pPr>
        <w:spacing w:after="0"/>
        <w:ind w:firstLine="600"/>
        <w:jc w:val="both"/>
        <w:rPr>
          <w:lang w:val="ru-RU"/>
        </w:rPr>
      </w:pPr>
      <w:r w:rsidRPr="00701518">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E04E61" w:rsidRPr="00701518" w:rsidRDefault="00353DB3">
      <w:pPr>
        <w:spacing w:after="0"/>
        <w:ind w:left="120"/>
        <w:rPr>
          <w:lang w:val="ru-RU"/>
        </w:rPr>
      </w:pPr>
      <w:r w:rsidRPr="00701518">
        <w:rPr>
          <w:rFonts w:ascii="Times New Roman" w:hAnsi="Times New Roman"/>
          <w:b/>
          <w:color w:val="000000"/>
          <w:sz w:val="28"/>
          <w:lang w:val="ru-RU"/>
        </w:rPr>
        <w:t>Правовое регулирование общественных отношений в Российской Федерации</w:t>
      </w:r>
      <w:r w:rsidRPr="00701518">
        <w:rPr>
          <w:rFonts w:ascii="Times New Roman" w:hAnsi="Times New Roman"/>
          <w:color w:val="000000"/>
          <w:sz w:val="28"/>
          <w:lang w:val="ru-RU"/>
        </w:rPr>
        <w:t xml:space="preserve"> </w:t>
      </w:r>
    </w:p>
    <w:p w:rsidR="00E04E61" w:rsidRPr="00701518" w:rsidRDefault="00353DB3">
      <w:pPr>
        <w:spacing w:after="0"/>
        <w:ind w:firstLine="600"/>
        <w:jc w:val="both"/>
        <w:rPr>
          <w:lang w:val="ru-RU"/>
        </w:rPr>
      </w:pPr>
      <w:r w:rsidRPr="00701518">
        <w:rPr>
          <w:rFonts w:ascii="Times New Roman" w:hAnsi="Times New Roman"/>
          <w:color w:val="000000"/>
          <w:sz w:val="28"/>
          <w:lang w:val="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Конституция Российской Федерации. Основы конституци</w:t>
      </w:r>
      <w:r w:rsidRPr="00701518">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E04E61" w:rsidRPr="00701518" w:rsidRDefault="00353DB3">
      <w:pPr>
        <w:spacing w:after="0"/>
        <w:ind w:firstLine="600"/>
        <w:jc w:val="both"/>
        <w:rPr>
          <w:lang w:val="ru-RU"/>
        </w:rPr>
      </w:pPr>
      <w:r w:rsidRPr="00701518">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w:t>
      </w:r>
      <w:r w:rsidRPr="00701518">
        <w:rPr>
          <w:rFonts w:ascii="Times New Roman" w:hAnsi="Times New Roman"/>
          <w:color w:val="000000"/>
          <w:sz w:val="28"/>
          <w:lang w:val="ru-RU"/>
        </w:rPr>
        <w:lastRenderedPageBreak/>
        <w:t xml:space="preserve">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E04E61" w:rsidRPr="00701518" w:rsidRDefault="00353DB3">
      <w:pPr>
        <w:spacing w:after="0"/>
        <w:ind w:firstLine="600"/>
        <w:jc w:val="both"/>
        <w:rPr>
          <w:lang w:val="ru-RU"/>
        </w:rPr>
      </w:pPr>
      <w:r w:rsidRPr="00701518">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E04E61" w:rsidRPr="00701518" w:rsidRDefault="00353DB3">
      <w:pPr>
        <w:spacing w:after="0"/>
        <w:ind w:firstLine="600"/>
        <w:jc w:val="both"/>
        <w:rPr>
          <w:lang w:val="ru-RU"/>
        </w:rPr>
      </w:pPr>
      <w:r w:rsidRPr="00701518">
        <w:rPr>
          <w:rFonts w:ascii="Times New Roman" w:hAnsi="Times New Roman"/>
          <w:color w:val="000000"/>
          <w:sz w:val="28"/>
          <w:lang w:val="ru-RU"/>
        </w:rPr>
        <w:t xml:space="preserve">Уголовный процесс, его принципы и стадии. Субъекты уголовного процесса. </w:t>
      </w:r>
    </w:p>
    <w:p w:rsidR="00E04E61" w:rsidRPr="00701518" w:rsidRDefault="00353DB3">
      <w:pPr>
        <w:spacing w:after="0"/>
        <w:ind w:firstLine="600"/>
        <w:jc w:val="both"/>
        <w:rPr>
          <w:lang w:val="ru-RU"/>
        </w:rPr>
      </w:pPr>
      <w:r w:rsidRPr="00701518">
        <w:rPr>
          <w:rFonts w:ascii="Times New Roman" w:hAnsi="Times New Roman"/>
          <w:color w:val="000000"/>
          <w:sz w:val="28"/>
          <w:lang w:val="ru-RU"/>
        </w:rPr>
        <w:t>Конституционное судопроизводство. Арбитражное судопроизводство.</w:t>
      </w:r>
    </w:p>
    <w:p w:rsidR="00E04E61" w:rsidRPr="00701518" w:rsidRDefault="00353DB3">
      <w:pPr>
        <w:spacing w:after="0"/>
        <w:ind w:firstLine="600"/>
        <w:jc w:val="both"/>
        <w:rPr>
          <w:lang w:val="ru-RU"/>
        </w:rPr>
      </w:pPr>
      <w:r w:rsidRPr="00701518">
        <w:rPr>
          <w:rFonts w:ascii="Times New Roman" w:hAnsi="Times New Roman"/>
          <w:color w:val="000000"/>
          <w:sz w:val="28"/>
          <w:lang w:val="ru-RU"/>
        </w:rPr>
        <w:t>Юридическое образование, юристы как социально-профессиональная группа.</w:t>
      </w:r>
    </w:p>
    <w:p w:rsidR="00E04E61" w:rsidRPr="00701518" w:rsidRDefault="00E04E61">
      <w:pPr>
        <w:rPr>
          <w:lang w:val="ru-RU"/>
        </w:rPr>
        <w:sectPr w:rsidR="00E04E61" w:rsidRPr="00701518">
          <w:pgSz w:w="11906" w:h="16383"/>
          <w:pgMar w:top="1134" w:right="850" w:bottom="1134" w:left="1701" w:header="720" w:footer="720" w:gutter="0"/>
          <w:cols w:space="720"/>
        </w:sectPr>
      </w:pPr>
    </w:p>
    <w:p w:rsidR="00E04E61" w:rsidRPr="00701518" w:rsidRDefault="00E04E61">
      <w:pPr>
        <w:rPr>
          <w:lang w:val="ru-RU"/>
        </w:rPr>
        <w:sectPr w:rsidR="00E04E61" w:rsidRPr="00701518">
          <w:pgSz w:w="11906" w:h="16383"/>
          <w:pgMar w:top="1134" w:right="850" w:bottom="1134" w:left="1701" w:header="720" w:footer="720" w:gutter="0"/>
          <w:cols w:space="720"/>
        </w:sectPr>
      </w:pPr>
      <w:bookmarkStart w:id="6" w:name="block-44575640"/>
      <w:bookmarkEnd w:id="5"/>
    </w:p>
    <w:p w:rsidR="00E04E61" w:rsidRDefault="00353DB3">
      <w:pPr>
        <w:spacing w:after="0"/>
        <w:ind w:left="120"/>
      </w:pPr>
      <w:bookmarkStart w:id="7" w:name="block-44575635"/>
      <w:bookmarkEnd w:id="6"/>
      <w:r w:rsidRPr="0070151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04E61" w:rsidRDefault="00353DB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49"/>
        <w:gridCol w:w="5756"/>
        <w:gridCol w:w="2396"/>
        <w:gridCol w:w="4031"/>
      </w:tblGrid>
      <w:tr w:rsidR="00E04E61">
        <w:trPr>
          <w:trHeight w:val="144"/>
          <w:tblCellSpacing w:w="20" w:type="nil"/>
        </w:trPr>
        <w:tc>
          <w:tcPr>
            <w:tcW w:w="903" w:type="dxa"/>
            <w:vMerge w:val="restart"/>
            <w:tcMar>
              <w:top w:w="50" w:type="dxa"/>
              <w:left w:w="100" w:type="dxa"/>
            </w:tcMar>
            <w:vAlign w:val="center"/>
          </w:tcPr>
          <w:p w:rsidR="00E04E61" w:rsidRDefault="00353DB3">
            <w:pPr>
              <w:spacing w:after="0"/>
              <w:ind w:left="135"/>
            </w:pPr>
            <w:r>
              <w:rPr>
                <w:rFonts w:ascii="Times New Roman" w:hAnsi="Times New Roman"/>
                <w:b/>
                <w:color w:val="000000"/>
                <w:sz w:val="24"/>
              </w:rPr>
              <w:t xml:space="preserve">№ п/п </w:t>
            </w:r>
          </w:p>
          <w:p w:rsidR="00E04E61" w:rsidRDefault="00E04E61">
            <w:pPr>
              <w:spacing w:after="0"/>
              <w:ind w:left="135"/>
            </w:pPr>
          </w:p>
        </w:tc>
        <w:tc>
          <w:tcPr>
            <w:tcW w:w="3168" w:type="dxa"/>
            <w:vMerge w:val="restart"/>
            <w:tcMar>
              <w:top w:w="50" w:type="dxa"/>
              <w:left w:w="100" w:type="dxa"/>
            </w:tcMar>
            <w:vAlign w:val="center"/>
          </w:tcPr>
          <w:p w:rsidR="00E04E61" w:rsidRDefault="00353DB3">
            <w:pPr>
              <w:spacing w:after="0"/>
              <w:ind w:left="135"/>
            </w:pPr>
            <w:r>
              <w:rPr>
                <w:rFonts w:ascii="Times New Roman" w:hAnsi="Times New Roman"/>
                <w:b/>
                <w:color w:val="000000"/>
                <w:sz w:val="24"/>
              </w:rPr>
              <w:t xml:space="preserve">Наименование разделов и тем программы </w:t>
            </w:r>
          </w:p>
          <w:p w:rsidR="00E04E61" w:rsidRDefault="00E04E61">
            <w:pPr>
              <w:spacing w:after="0"/>
              <w:ind w:left="135"/>
            </w:pPr>
          </w:p>
        </w:tc>
        <w:tc>
          <w:tcPr>
            <w:tcW w:w="1851" w:type="dxa"/>
            <w:tcMar>
              <w:top w:w="50" w:type="dxa"/>
              <w:left w:w="100" w:type="dxa"/>
            </w:tcMar>
            <w:vAlign w:val="center"/>
          </w:tcPr>
          <w:p w:rsidR="00E04E61" w:rsidRDefault="00353DB3">
            <w:pPr>
              <w:spacing w:after="0"/>
            </w:pPr>
            <w:r>
              <w:rPr>
                <w:rFonts w:ascii="Times New Roman" w:hAnsi="Times New Roman"/>
                <w:b/>
                <w:color w:val="000000"/>
                <w:sz w:val="24"/>
              </w:rPr>
              <w:t>Количество часов</w:t>
            </w:r>
          </w:p>
        </w:tc>
        <w:tc>
          <w:tcPr>
            <w:tcW w:w="4716" w:type="dxa"/>
            <w:vMerge w:val="restart"/>
            <w:tcMar>
              <w:top w:w="50" w:type="dxa"/>
              <w:left w:w="100" w:type="dxa"/>
            </w:tcMar>
            <w:vAlign w:val="center"/>
          </w:tcPr>
          <w:p w:rsidR="00E04E61" w:rsidRDefault="00353DB3">
            <w:pPr>
              <w:spacing w:after="0"/>
              <w:ind w:left="135"/>
            </w:pPr>
            <w:r>
              <w:rPr>
                <w:rFonts w:ascii="Times New Roman" w:hAnsi="Times New Roman"/>
                <w:b/>
                <w:color w:val="000000"/>
                <w:sz w:val="24"/>
              </w:rPr>
              <w:t xml:space="preserve">Электронные (цифровые) образовательные ресурсы </w:t>
            </w:r>
          </w:p>
          <w:p w:rsidR="00E04E61" w:rsidRDefault="00E04E61">
            <w:pPr>
              <w:spacing w:after="0"/>
              <w:ind w:left="135"/>
            </w:pPr>
          </w:p>
        </w:tc>
      </w:tr>
      <w:tr w:rsidR="00E04E61">
        <w:trPr>
          <w:trHeight w:val="144"/>
          <w:tblCellSpacing w:w="20" w:type="nil"/>
        </w:trPr>
        <w:tc>
          <w:tcPr>
            <w:tcW w:w="0" w:type="auto"/>
            <w:vMerge/>
            <w:tcBorders>
              <w:top w:val="nil"/>
            </w:tcBorders>
            <w:tcMar>
              <w:top w:w="50" w:type="dxa"/>
              <w:left w:w="100" w:type="dxa"/>
            </w:tcMar>
          </w:tcPr>
          <w:p w:rsidR="00E04E61" w:rsidRDefault="00E04E61"/>
        </w:tc>
        <w:tc>
          <w:tcPr>
            <w:tcW w:w="0" w:type="auto"/>
            <w:vMerge/>
            <w:tcBorders>
              <w:top w:val="nil"/>
            </w:tcBorders>
            <w:tcMar>
              <w:top w:w="50" w:type="dxa"/>
              <w:left w:w="100" w:type="dxa"/>
            </w:tcMar>
          </w:tcPr>
          <w:p w:rsidR="00E04E61" w:rsidRDefault="00E04E61"/>
        </w:tc>
        <w:tc>
          <w:tcPr>
            <w:tcW w:w="1851" w:type="dxa"/>
            <w:tcMar>
              <w:top w:w="50" w:type="dxa"/>
              <w:left w:w="100" w:type="dxa"/>
            </w:tcMar>
            <w:vAlign w:val="center"/>
          </w:tcPr>
          <w:p w:rsidR="00E04E61" w:rsidRDefault="00353DB3">
            <w:pPr>
              <w:spacing w:after="0"/>
              <w:ind w:left="135"/>
            </w:pPr>
            <w:r>
              <w:rPr>
                <w:rFonts w:ascii="Times New Roman" w:hAnsi="Times New Roman"/>
                <w:b/>
                <w:color w:val="000000"/>
                <w:sz w:val="24"/>
              </w:rPr>
              <w:t xml:space="preserve">Всего </w:t>
            </w:r>
          </w:p>
          <w:p w:rsidR="00E04E61" w:rsidRDefault="00E04E61">
            <w:pPr>
              <w:spacing w:after="0"/>
              <w:ind w:left="135"/>
            </w:pPr>
          </w:p>
        </w:tc>
        <w:tc>
          <w:tcPr>
            <w:tcW w:w="0" w:type="auto"/>
            <w:vMerge/>
            <w:tcBorders>
              <w:top w:val="nil"/>
            </w:tcBorders>
            <w:tcMar>
              <w:top w:w="50" w:type="dxa"/>
              <w:left w:w="100" w:type="dxa"/>
            </w:tcMar>
          </w:tcPr>
          <w:p w:rsidR="00E04E61" w:rsidRDefault="00E04E61"/>
        </w:tc>
      </w:tr>
      <w:tr w:rsidR="00E04E61">
        <w:trPr>
          <w:trHeight w:val="144"/>
          <w:tblCellSpacing w:w="20" w:type="nil"/>
        </w:trPr>
        <w:tc>
          <w:tcPr>
            <w:tcW w:w="0" w:type="auto"/>
            <w:gridSpan w:val="4"/>
            <w:tcMar>
              <w:top w:w="50" w:type="dxa"/>
              <w:left w:w="100" w:type="dxa"/>
            </w:tcMar>
            <w:vAlign w:val="center"/>
          </w:tcPr>
          <w:p w:rsidR="00E04E61" w:rsidRDefault="00353DB3">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1.1</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Общество и общественные отношения</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1.2</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Информационное общество и массовые коммуникации</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1.3</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Развитие общества. Глобализация и ее противоречия</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1.4</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Становление личности в процессе социализации</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1.5</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Деятельность человека</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1.6</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Познавательная деятельность человека. Научное познание</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1.7</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Повторительно-обобщающий урок по разделу «Человек в обществе»</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trPr>
          <w:trHeight w:val="144"/>
          <w:tblCellSpacing w:w="20" w:type="nil"/>
        </w:trPr>
        <w:tc>
          <w:tcPr>
            <w:tcW w:w="0" w:type="auto"/>
            <w:gridSpan w:val="2"/>
            <w:tcMar>
              <w:top w:w="50" w:type="dxa"/>
              <w:left w:w="100" w:type="dxa"/>
            </w:tcMar>
            <w:vAlign w:val="center"/>
          </w:tcPr>
          <w:p w:rsidR="00E04E61" w:rsidRDefault="00353DB3">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18 </w:t>
            </w:r>
          </w:p>
        </w:tc>
        <w:tc>
          <w:tcPr>
            <w:tcW w:w="0" w:type="auto"/>
            <w:tcMar>
              <w:top w:w="50" w:type="dxa"/>
              <w:left w:w="100" w:type="dxa"/>
            </w:tcMar>
            <w:vAlign w:val="center"/>
          </w:tcPr>
          <w:p w:rsidR="00E04E61" w:rsidRDefault="00E04E61"/>
        </w:tc>
      </w:tr>
      <w:tr w:rsidR="00E04E61">
        <w:trPr>
          <w:trHeight w:val="144"/>
          <w:tblCellSpacing w:w="20" w:type="nil"/>
        </w:trPr>
        <w:tc>
          <w:tcPr>
            <w:tcW w:w="0" w:type="auto"/>
            <w:gridSpan w:val="4"/>
            <w:tcMar>
              <w:top w:w="50" w:type="dxa"/>
              <w:left w:w="100" w:type="dxa"/>
            </w:tcMar>
            <w:vAlign w:val="center"/>
          </w:tcPr>
          <w:p w:rsidR="00E04E61" w:rsidRDefault="00353DB3">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2.1</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Культура и ее формы</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2.2</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Категории и принципы морали в жизни человека и развитии общества</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Наука и образование</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4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2.4</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Религия</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2.5</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Искусство</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2.6</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Повторительно-обобщающий урок по разделу «Духовная культура»</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trPr>
          <w:trHeight w:val="144"/>
          <w:tblCellSpacing w:w="20" w:type="nil"/>
        </w:trPr>
        <w:tc>
          <w:tcPr>
            <w:tcW w:w="0" w:type="auto"/>
            <w:gridSpan w:val="2"/>
            <w:tcMar>
              <w:top w:w="50" w:type="dxa"/>
              <w:left w:w="100" w:type="dxa"/>
            </w:tcMar>
            <w:vAlign w:val="center"/>
          </w:tcPr>
          <w:p w:rsidR="00E04E61" w:rsidRDefault="00353DB3">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16 </w:t>
            </w:r>
          </w:p>
        </w:tc>
        <w:tc>
          <w:tcPr>
            <w:tcW w:w="0" w:type="auto"/>
            <w:tcMar>
              <w:top w:w="50" w:type="dxa"/>
              <w:left w:w="100" w:type="dxa"/>
            </w:tcMar>
            <w:vAlign w:val="center"/>
          </w:tcPr>
          <w:p w:rsidR="00E04E61" w:rsidRDefault="00E04E61"/>
        </w:tc>
      </w:tr>
      <w:tr w:rsidR="00E04E61">
        <w:trPr>
          <w:trHeight w:val="144"/>
          <w:tblCellSpacing w:w="20" w:type="nil"/>
        </w:trPr>
        <w:tc>
          <w:tcPr>
            <w:tcW w:w="0" w:type="auto"/>
            <w:gridSpan w:val="4"/>
            <w:tcMar>
              <w:top w:w="50" w:type="dxa"/>
              <w:left w:w="100" w:type="dxa"/>
            </w:tcMar>
            <w:vAlign w:val="center"/>
          </w:tcPr>
          <w:p w:rsidR="00E04E61" w:rsidRDefault="00353DB3">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3.1</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Экономика — основа жизнедеятельности общества</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6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3.2</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Рыночные отношения в экономике</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6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3.3</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Экономическая деятельность</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3.4</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Экономика предприятия</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4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3.5</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Финансовый рынок и финансовые институты</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3.6</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Экономика и государство</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3.7</w:t>
            </w:r>
          </w:p>
        </w:tc>
        <w:tc>
          <w:tcPr>
            <w:tcW w:w="3168" w:type="dxa"/>
            <w:tcMar>
              <w:top w:w="50" w:type="dxa"/>
              <w:left w:w="100" w:type="dxa"/>
            </w:tcMar>
            <w:vAlign w:val="center"/>
          </w:tcPr>
          <w:p w:rsidR="00E04E61" w:rsidRDefault="00353DB3">
            <w:pPr>
              <w:spacing w:after="0"/>
              <w:ind w:left="135"/>
            </w:pPr>
            <w:r>
              <w:rPr>
                <w:rFonts w:ascii="Times New Roman" w:hAnsi="Times New Roman"/>
                <w:color w:val="000000"/>
                <w:sz w:val="24"/>
              </w:rPr>
              <w:t>Мировая экономика</w:t>
            </w:r>
          </w:p>
        </w:tc>
        <w:tc>
          <w:tcPr>
            <w:tcW w:w="1851"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rsidRPr="007C0940">
        <w:trPr>
          <w:trHeight w:val="144"/>
          <w:tblCellSpacing w:w="20" w:type="nil"/>
        </w:trPr>
        <w:tc>
          <w:tcPr>
            <w:tcW w:w="903" w:type="dxa"/>
            <w:tcMar>
              <w:top w:w="50" w:type="dxa"/>
              <w:left w:w="100" w:type="dxa"/>
            </w:tcMar>
            <w:vAlign w:val="center"/>
          </w:tcPr>
          <w:p w:rsidR="00E04E61" w:rsidRDefault="00353DB3">
            <w:pPr>
              <w:spacing w:after="0"/>
            </w:pPr>
            <w:r>
              <w:rPr>
                <w:rFonts w:ascii="Times New Roman" w:hAnsi="Times New Roman"/>
                <w:color w:val="000000"/>
                <w:sz w:val="24"/>
              </w:rPr>
              <w:t>3.8</w:t>
            </w:r>
          </w:p>
        </w:tc>
        <w:tc>
          <w:tcPr>
            <w:tcW w:w="3168"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Повторительно-обобщающий урок по разделу «Экономическая жизнь общества»</w:t>
            </w:r>
          </w:p>
        </w:tc>
        <w:tc>
          <w:tcPr>
            <w:tcW w:w="1851"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trPr>
          <w:trHeight w:val="144"/>
          <w:tblCellSpacing w:w="20" w:type="nil"/>
        </w:trPr>
        <w:tc>
          <w:tcPr>
            <w:tcW w:w="0" w:type="auto"/>
            <w:gridSpan w:val="2"/>
            <w:tcMar>
              <w:top w:w="50" w:type="dxa"/>
              <w:left w:w="100" w:type="dxa"/>
            </w:tcMar>
            <w:vAlign w:val="center"/>
          </w:tcPr>
          <w:p w:rsidR="00E04E61" w:rsidRDefault="00353DB3">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rsidR="00E04E61" w:rsidRDefault="00E04E61"/>
        </w:tc>
      </w:tr>
      <w:tr w:rsidR="00E04E61" w:rsidRPr="007C0940">
        <w:trPr>
          <w:trHeight w:val="144"/>
          <w:tblCellSpacing w:w="20" w:type="nil"/>
        </w:trPr>
        <w:tc>
          <w:tcPr>
            <w:tcW w:w="0" w:type="auto"/>
            <w:gridSpan w:val="2"/>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lastRenderedPageBreak/>
              <w:t>Итоговое повторение, представление результатов проектно-исследовательской деятельности</w:t>
            </w:r>
          </w:p>
        </w:tc>
        <w:tc>
          <w:tcPr>
            <w:tcW w:w="2909"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6 </w:t>
            </w:r>
          </w:p>
        </w:tc>
        <w:tc>
          <w:tcPr>
            <w:tcW w:w="471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w:t>
              </w:r>
              <w:r w:rsidRPr="00701518">
                <w:rPr>
                  <w:rFonts w:ascii="Times New Roman" w:hAnsi="Times New Roman"/>
                  <w:color w:val="0000FF"/>
                  <w:u w:val="single"/>
                  <w:lang w:val="ru-RU"/>
                </w:rPr>
                <w:t>418</w:t>
              </w:r>
            </w:hyperlink>
          </w:p>
        </w:tc>
      </w:tr>
      <w:tr w:rsidR="00E04E61">
        <w:trPr>
          <w:trHeight w:val="144"/>
          <w:tblCellSpacing w:w="20" w:type="nil"/>
        </w:trPr>
        <w:tc>
          <w:tcPr>
            <w:tcW w:w="0" w:type="auto"/>
            <w:gridSpan w:val="2"/>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ОБЩЕЕ КОЛИЧЕСТВО ЧАСОВ ПО ПРОГРАММЕ</w:t>
            </w:r>
          </w:p>
        </w:tc>
        <w:tc>
          <w:tcPr>
            <w:tcW w:w="2909"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716" w:type="dxa"/>
            <w:tcMar>
              <w:top w:w="50" w:type="dxa"/>
              <w:left w:w="100" w:type="dxa"/>
            </w:tcMar>
            <w:vAlign w:val="center"/>
          </w:tcPr>
          <w:p w:rsidR="00E04E61" w:rsidRDefault="00E04E61"/>
        </w:tc>
      </w:tr>
    </w:tbl>
    <w:p w:rsidR="00E04E61" w:rsidRDefault="00E04E61">
      <w:pPr>
        <w:sectPr w:rsidR="00E04E61">
          <w:pgSz w:w="16383" w:h="11906" w:orient="landscape"/>
          <w:pgMar w:top="1134" w:right="850" w:bottom="1134" w:left="1701" w:header="720" w:footer="720" w:gutter="0"/>
          <w:cols w:space="720"/>
        </w:sectPr>
      </w:pPr>
    </w:p>
    <w:p w:rsidR="00E04E61" w:rsidRDefault="00353DB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5008"/>
        <w:gridCol w:w="1172"/>
        <w:gridCol w:w="1841"/>
        <w:gridCol w:w="1910"/>
        <w:gridCol w:w="2788"/>
      </w:tblGrid>
      <w:tr w:rsidR="00E04E61">
        <w:trPr>
          <w:trHeight w:val="144"/>
          <w:tblCellSpacing w:w="20" w:type="nil"/>
        </w:trPr>
        <w:tc>
          <w:tcPr>
            <w:tcW w:w="487" w:type="dxa"/>
            <w:vMerge w:val="restart"/>
            <w:tcMar>
              <w:top w:w="50" w:type="dxa"/>
              <w:left w:w="100" w:type="dxa"/>
            </w:tcMar>
            <w:vAlign w:val="center"/>
          </w:tcPr>
          <w:p w:rsidR="00E04E61" w:rsidRDefault="00353DB3">
            <w:pPr>
              <w:spacing w:after="0"/>
              <w:ind w:left="135"/>
            </w:pPr>
            <w:r>
              <w:rPr>
                <w:rFonts w:ascii="Times New Roman" w:hAnsi="Times New Roman"/>
                <w:b/>
                <w:color w:val="000000"/>
                <w:sz w:val="24"/>
              </w:rPr>
              <w:t xml:space="preserve">№ п/п </w:t>
            </w:r>
          </w:p>
          <w:p w:rsidR="00E04E61" w:rsidRDefault="00E04E61">
            <w:pPr>
              <w:spacing w:after="0"/>
              <w:ind w:left="135"/>
            </w:pPr>
          </w:p>
        </w:tc>
        <w:tc>
          <w:tcPr>
            <w:tcW w:w="3256" w:type="dxa"/>
            <w:vMerge w:val="restart"/>
            <w:tcMar>
              <w:top w:w="50" w:type="dxa"/>
              <w:left w:w="100" w:type="dxa"/>
            </w:tcMar>
            <w:vAlign w:val="center"/>
          </w:tcPr>
          <w:p w:rsidR="00E04E61" w:rsidRDefault="00353DB3">
            <w:pPr>
              <w:spacing w:after="0"/>
              <w:ind w:left="135"/>
            </w:pPr>
            <w:r>
              <w:rPr>
                <w:rFonts w:ascii="Times New Roman" w:hAnsi="Times New Roman"/>
                <w:b/>
                <w:color w:val="000000"/>
                <w:sz w:val="24"/>
              </w:rPr>
              <w:t xml:space="preserve">Наименование разделов и тем программы </w:t>
            </w:r>
          </w:p>
          <w:p w:rsidR="00E04E61" w:rsidRDefault="00E04E61">
            <w:pPr>
              <w:spacing w:after="0"/>
              <w:ind w:left="135"/>
            </w:pPr>
          </w:p>
        </w:tc>
        <w:tc>
          <w:tcPr>
            <w:tcW w:w="0" w:type="auto"/>
            <w:gridSpan w:val="3"/>
            <w:tcMar>
              <w:top w:w="50" w:type="dxa"/>
              <w:left w:w="100" w:type="dxa"/>
            </w:tcMar>
            <w:vAlign w:val="center"/>
          </w:tcPr>
          <w:p w:rsidR="00E04E61" w:rsidRDefault="00353DB3">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E04E61" w:rsidRDefault="00353DB3">
            <w:pPr>
              <w:spacing w:after="0"/>
              <w:ind w:left="135"/>
            </w:pPr>
            <w:r>
              <w:rPr>
                <w:rFonts w:ascii="Times New Roman" w:hAnsi="Times New Roman"/>
                <w:b/>
                <w:color w:val="000000"/>
                <w:sz w:val="24"/>
              </w:rPr>
              <w:t xml:space="preserve">Электронные (цифровые) образовательные ресурсы </w:t>
            </w:r>
          </w:p>
          <w:p w:rsidR="00E04E61" w:rsidRDefault="00E04E61">
            <w:pPr>
              <w:spacing w:after="0"/>
              <w:ind w:left="135"/>
            </w:pPr>
          </w:p>
        </w:tc>
      </w:tr>
      <w:tr w:rsidR="00E04E61">
        <w:trPr>
          <w:trHeight w:val="144"/>
          <w:tblCellSpacing w:w="20" w:type="nil"/>
        </w:trPr>
        <w:tc>
          <w:tcPr>
            <w:tcW w:w="0" w:type="auto"/>
            <w:vMerge/>
            <w:tcBorders>
              <w:top w:val="nil"/>
            </w:tcBorders>
            <w:tcMar>
              <w:top w:w="50" w:type="dxa"/>
              <w:left w:w="100" w:type="dxa"/>
            </w:tcMar>
          </w:tcPr>
          <w:p w:rsidR="00E04E61" w:rsidRDefault="00E04E61"/>
        </w:tc>
        <w:tc>
          <w:tcPr>
            <w:tcW w:w="0" w:type="auto"/>
            <w:vMerge/>
            <w:tcBorders>
              <w:top w:val="nil"/>
            </w:tcBorders>
            <w:tcMar>
              <w:top w:w="50" w:type="dxa"/>
              <w:left w:w="100" w:type="dxa"/>
            </w:tcMar>
          </w:tcPr>
          <w:p w:rsidR="00E04E61" w:rsidRDefault="00E04E61"/>
        </w:tc>
        <w:tc>
          <w:tcPr>
            <w:tcW w:w="952" w:type="dxa"/>
            <w:tcMar>
              <w:top w:w="50" w:type="dxa"/>
              <w:left w:w="100" w:type="dxa"/>
            </w:tcMar>
            <w:vAlign w:val="center"/>
          </w:tcPr>
          <w:p w:rsidR="00E04E61" w:rsidRDefault="00353DB3">
            <w:pPr>
              <w:spacing w:after="0"/>
              <w:ind w:left="135"/>
            </w:pPr>
            <w:r>
              <w:rPr>
                <w:rFonts w:ascii="Times New Roman" w:hAnsi="Times New Roman"/>
                <w:b/>
                <w:color w:val="000000"/>
                <w:sz w:val="24"/>
              </w:rPr>
              <w:t xml:space="preserve">Всего </w:t>
            </w:r>
          </w:p>
          <w:p w:rsidR="00E04E61" w:rsidRDefault="00E04E61">
            <w:pPr>
              <w:spacing w:after="0"/>
              <w:ind w:left="135"/>
            </w:pPr>
          </w:p>
        </w:tc>
        <w:tc>
          <w:tcPr>
            <w:tcW w:w="1670" w:type="dxa"/>
            <w:tcMar>
              <w:top w:w="50" w:type="dxa"/>
              <w:left w:w="100" w:type="dxa"/>
            </w:tcMar>
            <w:vAlign w:val="center"/>
          </w:tcPr>
          <w:p w:rsidR="00E04E61" w:rsidRDefault="00353DB3">
            <w:pPr>
              <w:spacing w:after="0"/>
              <w:ind w:left="135"/>
            </w:pPr>
            <w:r>
              <w:rPr>
                <w:rFonts w:ascii="Times New Roman" w:hAnsi="Times New Roman"/>
                <w:b/>
                <w:color w:val="000000"/>
                <w:sz w:val="24"/>
              </w:rPr>
              <w:t xml:space="preserve">Контрольные работы </w:t>
            </w:r>
          </w:p>
          <w:p w:rsidR="00E04E61" w:rsidRDefault="00E04E61">
            <w:pPr>
              <w:spacing w:after="0"/>
              <w:ind w:left="135"/>
            </w:pPr>
          </w:p>
        </w:tc>
        <w:tc>
          <w:tcPr>
            <w:tcW w:w="1759" w:type="dxa"/>
            <w:tcMar>
              <w:top w:w="50" w:type="dxa"/>
              <w:left w:w="100" w:type="dxa"/>
            </w:tcMar>
            <w:vAlign w:val="center"/>
          </w:tcPr>
          <w:p w:rsidR="00E04E61" w:rsidRDefault="00353DB3">
            <w:pPr>
              <w:spacing w:after="0"/>
              <w:ind w:left="135"/>
            </w:pPr>
            <w:r>
              <w:rPr>
                <w:rFonts w:ascii="Times New Roman" w:hAnsi="Times New Roman"/>
                <w:b/>
                <w:color w:val="000000"/>
                <w:sz w:val="24"/>
              </w:rPr>
              <w:t xml:space="preserve">Практические работы </w:t>
            </w:r>
          </w:p>
          <w:p w:rsidR="00E04E61" w:rsidRDefault="00E04E61">
            <w:pPr>
              <w:spacing w:after="0"/>
              <w:ind w:left="135"/>
            </w:pPr>
          </w:p>
        </w:tc>
        <w:tc>
          <w:tcPr>
            <w:tcW w:w="0" w:type="auto"/>
            <w:vMerge/>
            <w:tcBorders>
              <w:top w:val="nil"/>
            </w:tcBorders>
            <w:tcMar>
              <w:top w:w="50" w:type="dxa"/>
              <w:left w:w="100" w:type="dxa"/>
            </w:tcMar>
          </w:tcPr>
          <w:p w:rsidR="00E04E61" w:rsidRDefault="00E04E61"/>
        </w:tc>
      </w:tr>
      <w:tr w:rsidR="00E04E61">
        <w:trPr>
          <w:trHeight w:val="144"/>
          <w:tblCellSpacing w:w="20" w:type="nil"/>
        </w:trPr>
        <w:tc>
          <w:tcPr>
            <w:tcW w:w="0" w:type="auto"/>
            <w:gridSpan w:val="6"/>
            <w:tcMar>
              <w:top w:w="50" w:type="dxa"/>
              <w:left w:w="100" w:type="dxa"/>
            </w:tcMar>
            <w:vAlign w:val="center"/>
          </w:tcPr>
          <w:p w:rsidR="00E04E61" w:rsidRDefault="00353DB3">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1.1</w:t>
            </w:r>
          </w:p>
        </w:tc>
        <w:tc>
          <w:tcPr>
            <w:tcW w:w="3256" w:type="dxa"/>
            <w:tcMar>
              <w:top w:w="50" w:type="dxa"/>
              <w:left w:w="100" w:type="dxa"/>
            </w:tcMar>
            <w:vAlign w:val="center"/>
          </w:tcPr>
          <w:p w:rsidR="00E04E61" w:rsidRDefault="00353DB3">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1.2</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1.3</w:t>
            </w:r>
          </w:p>
        </w:tc>
        <w:tc>
          <w:tcPr>
            <w:tcW w:w="3256" w:type="dxa"/>
            <w:tcMar>
              <w:top w:w="50" w:type="dxa"/>
              <w:left w:w="100" w:type="dxa"/>
            </w:tcMar>
            <w:vAlign w:val="center"/>
          </w:tcPr>
          <w:p w:rsidR="00E04E61" w:rsidRDefault="00353DB3">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1.4</w:t>
            </w:r>
          </w:p>
        </w:tc>
        <w:tc>
          <w:tcPr>
            <w:tcW w:w="3256" w:type="dxa"/>
            <w:tcMar>
              <w:top w:w="50" w:type="dxa"/>
              <w:left w:w="100" w:type="dxa"/>
            </w:tcMar>
            <w:vAlign w:val="center"/>
          </w:tcPr>
          <w:p w:rsidR="00E04E61" w:rsidRDefault="00353DB3">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1.5</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1.6</w:t>
            </w:r>
          </w:p>
        </w:tc>
        <w:tc>
          <w:tcPr>
            <w:tcW w:w="3256" w:type="dxa"/>
            <w:tcMar>
              <w:top w:w="50" w:type="dxa"/>
              <w:left w:w="100" w:type="dxa"/>
            </w:tcMar>
            <w:vAlign w:val="center"/>
          </w:tcPr>
          <w:p w:rsidR="00E04E61" w:rsidRDefault="00353DB3">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1.7</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trPr>
          <w:trHeight w:val="144"/>
          <w:tblCellSpacing w:w="20" w:type="nil"/>
        </w:trPr>
        <w:tc>
          <w:tcPr>
            <w:tcW w:w="0" w:type="auto"/>
            <w:gridSpan w:val="2"/>
            <w:tcMar>
              <w:top w:w="50" w:type="dxa"/>
              <w:left w:w="100" w:type="dxa"/>
            </w:tcMar>
            <w:vAlign w:val="center"/>
          </w:tcPr>
          <w:p w:rsidR="00E04E61" w:rsidRDefault="00353DB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04E61" w:rsidRDefault="00E04E61"/>
        </w:tc>
      </w:tr>
      <w:tr w:rsidR="00E04E61">
        <w:trPr>
          <w:trHeight w:val="144"/>
          <w:tblCellSpacing w:w="20" w:type="nil"/>
        </w:trPr>
        <w:tc>
          <w:tcPr>
            <w:tcW w:w="0" w:type="auto"/>
            <w:gridSpan w:val="6"/>
            <w:tcMar>
              <w:top w:w="50" w:type="dxa"/>
              <w:left w:w="100" w:type="dxa"/>
            </w:tcMar>
            <w:vAlign w:val="center"/>
          </w:tcPr>
          <w:p w:rsidR="00E04E61" w:rsidRDefault="00353DB3">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2.1</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2.2</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2.4</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2.5</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2.6</w:t>
            </w:r>
          </w:p>
        </w:tc>
        <w:tc>
          <w:tcPr>
            <w:tcW w:w="3256" w:type="dxa"/>
            <w:tcMar>
              <w:top w:w="50" w:type="dxa"/>
              <w:left w:w="100" w:type="dxa"/>
            </w:tcMar>
            <w:vAlign w:val="center"/>
          </w:tcPr>
          <w:p w:rsidR="00E04E61" w:rsidRDefault="00353DB3">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2.7</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2.8</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trPr>
          <w:trHeight w:val="144"/>
          <w:tblCellSpacing w:w="20" w:type="nil"/>
        </w:trPr>
        <w:tc>
          <w:tcPr>
            <w:tcW w:w="0" w:type="auto"/>
            <w:gridSpan w:val="2"/>
            <w:tcMar>
              <w:top w:w="50" w:type="dxa"/>
              <w:left w:w="100" w:type="dxa"/>
            </w:tcMar>
            <w:vAlign w:val="center"/>
          </w:tcPr>
          <w:p w:rsidR="00E04E61" w:rsidRDefault="00353DB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04E61" w:rsidRDefault="00E04E61"/>
        </w:tc>
      </w:tr>
      <w:tr w:rsidR="00E04E61" w:rsidRPr="007C0940">
        <w:trPr>
          <w:trHeight w:val="144"/>
          <w:tblCellSpacing w:w="20" w:type="nil"/>
        </w:trPr>
        <w:tc>
          <w:tcPr>
            <w:tcW w:w="0" w:type="auto"/>
            <w:gridSpan w:val="6"/>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b/>
                <w:color w:val="000000"/>
                <w:sz w:val="24"/>
                <w:lang w:val="ru-RU"/>
              </w:rPr>
              <w:t>Раздел 3.</w:t>
            </w:r>
            <w:r w:rsidRPr="00701518">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3.1</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3.2</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3.3</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3.4</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rsidRPr="007C0940">
        <w:trPr>
          <w:trHeight w:val="144"/>
          <w:tblCellSpacing w:w="20" w:type="nil"/>
        </w:trPr>
        <w:tc>
          <w:tcPr>
            <w:tcW w:w="487" w:type="dxa"/>
            <w:tcMar>
              <w:top w:w="50" w:type="dxa"/>
              <w:left w:w="100" w:type="dxa"/>
            </w:tcMar>
            <w:vAlign w:val="center"/>
          </w:tcPr>
          <w:p w:rsidR="00E04E61" w:rsidRDefault="00353DB3">
            <w:pPr>
              <w:spacing w:after="0"/>
            </w:pPr>
            <w:r>
              <w:rPr>
                <w:rFonts w:ascii="Times New Roman" w:hAnsi="Times New Roman"/>
                <w:color w:val="000000"/>
                <w:sz w:val="24"/>
              </w:rPr>
              <w:t>3.6</w:t>
            </w:r>
          </w:p>
        </w:tc>
        <w:tc>
          <w:tcPr>
            <w:tcW w:w="3256"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trPr>
          <w:trHeight w:val="144"/>
          <w:tblCellSpacing w:w="20" w:type="nil"/>
        </w:trPr>
        <w:tc>
          <w:tcPr>
            <w:tcW w:w="0" w:type="auto"/>
            <w:gridSpan w:val="2"/>
            <w:tcMar>
              <w:top w:w="50" w:type="dxa"/>
              <w:left w:w="100" w:type="dxa"/>
            </w:tcMar>
            <w:vAlign w:val="center"/>
          </w:tcPr>
          <w:p w:rsidR="00E04E61" w:rsidRDefault="00353DB3">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04E61" w:rsidRDefault="00E04E61"/>
        </w:tc>
      </w:tr>
      <w:tr w:rsidR="00E04E61" w:rsidRPr="007C0940">
        <w:trPr>
          <w:trHeight w:val="144"/>
          <w:tblCellSpacing w:w="20" w:type="nil"/>
        </w:trPr>
        <w:tc>
          <w:tcPr>
            <w:tcW w:w="0" w:type="auto"/>
            <w:gridSpan w:val="2"/>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E04E61" w:rsidRDefault="00E04E61">
            <w:pPr>
              <w:spacing w:after="0"/>
              <w:ind w:left="135"/>
              <w:jc w:val="center"/>
            </w:pPr>
          </w:p>
        </w:tc>
        <w:tc>
          <w:tcPr>
            <w:tcW w:w="1759" w:type="dxa"/>
            <w:tcMar>
              <w:top w:w="50" w:type="dxa"/>
              <w:left w:w="100" w:type="dxa"/>
            </w:tcMar>
            <w:vAlign w:val="center"/>
          </w:tcPr>
          <w:p w:rsidR="00E04E61" w:rsidRDefault="00E04E61">
            <w:pPr>
              <w:spacing w:after="0"/>
              <w:ind w:left="135"/>
              <w:jc w:val="center"/>
            </w:pPr>
          </w:p>
        </w:tc>
        <w:tc>
          <w:tcPr>
            <w:tcW w:w="2575" w:type="dxa"/>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01518">
                <w:rPr>
                  <w:rFonts w:ascii="Times New Roman" w:hAnsi="Times New Roman"/>
                  <w:color w:val="0000FF"/>
                  <w:u w:val="single"/>
                  <w:lang w:val="ru-RU"/>
                </w:rPr>
                <w:t>://</w:t>
              </w:r>
              <w:r>
                <w:rPr>
                  <w:rFonts w:ascii="Times New Roman" w:hAnsi="Times New Roman"/>
                  <w:color w:val="0000FF"/>
                  <w:u w:val="single"/>
                </w:rPr>
                <w:t>m</w:t>
              </w:r>
              <w:r w:rsidRPr="00701518">
                <w:rPr>
                  <w:rFonts w:ascii="Times New Roman" w:hAnsi="Times New Roman"/>
                  <w:color w:val="0000FF"/>
                  <w:u w:val="single"/>
                  <w:lang w:val="ru-RU"/>
                </w:rPr>
                <w:t>.</w:t>
              </w:r>
              <w:r>
                <w:rPr>
                  <w:rFonts w:ascii="Times New Roman" w:hAnsi="Times New Roman"/>
                  <w:color w:val="0000FF"/>
                  <w:u w:val="single"/>
                </w:rPr>
                <w:t>edsoo</w:t>
              </w:r>
              <w:r w:rsidRPr="00701518">
                <w:rPr>
                  <w:rFonts w:ascii="Times New Roman" w:hAnsi="Times New Roman"/>
                  <w:color w:val="0000FF"/>
                  <w:u w:val="single"/>
                  <w:lang w:val="ru-RU"/>
                </w:rPr>
                <w:t>.</w:t>
              </w:r>
              <w:r>
                <w:rPr>
                  <w:rFonts w:ascii="Times New Roman" w:hAnsi="Times New Roman"/>
                  <w:color w:val="0000FF"/>
                  <w:u w:val="single"/>
                </w:rPr>
                <w:t>ru</w:t>
              </w:r>
              <w:r w:rsidRPr="00701518">
                <w:rPr>
                  <w:rFonts w:ascii="Times New Roman" w:hAnsi="Times New Roman"/>
                  <w:color w:val="0000FF"/>
                  <w:u w:val="single"/>
                  <w:lang w:val="ru-RU"/>
                </w:rPr>
                <w:t>/7</w:t>
              </w:r>
              <w:r>
                <w:rPr>
                  <w:rFonts w:ascii="Times New Roman" w:hAnsi="Times New Roman"/>
                  <w:color w:val="0000FF"/>
                  <w:u w:val="single"/>
                </w:rPr>
                <w:t>f</w:t>
              </w:r>
              <w:r w:rsidRPr="00701518">
                <w:rPr>
                  <w:rFonts w:ascii="Times New Roman" w:hAnsi="Times New Roman"/>
                  <w:color w:val="0000FF"/>
                  <w:u w:val="single"/>
                  <w:lang w:val="ru-RU"/>
                </w:rPr>
                <w:t>41</w:t>
              </w:r>
              <w:r>
                <w:rPr>
                  <w:rFonts w:ascii="Times New Roman" w:hAnsi="Times New Roman"/>
                  <w:color w:val="0000FF"/>
                  <w:u w:val="single"/>
                </w:rPr>
                <w:t>cf</w:t>
              </w:r>
              <w:r w:rsidRPr="00701518">
                <w:rPr>
                  <w:rFonts w:ascii="Times New Roman" w:hAnsi="Times New Roman"/>
                  <w:color w:val="0000FF"/>
                  <w:u w:val="single"/>
                  <w:lang w:val="ru-RU"/>
                </w:rPr>
                <w:t>62</w:t>
              </w:r>
            </w:hyperlink>
          </w:p>
        </w:tc>
      </w:tr>
      <w:tr w:rsidR="00E04E61">
        <w:trPr>
          <w:trHeight w:val="144"/>
          <w:tblCellSpacing w:w="20" w:type="nil"/>
        </w:trPr>
        <w:tc>
          <w:tcPr>
            <w:tcW w:w="0" w:type="auto"/>
            <w:gridSpan w:val="2"/>
            <w:tcMar>
              <w:top w:w="50" w:type="dxa"/>
              <w:left w:w="100" w:type="dxa"/>
            </w:tcMar>
            <w:vAlign w:val="center"/>
          </w:tcPr>
          <w:p w:rsidR="00E04E61" w:rsidRPr="00701518" w:rsidRDefault="00353DB3">
            <w:pPr>
              <w:spacing w:after="0"/>
              <w:ind w:left="135"/>
              <w:rPr>
                <w:lang w:val="ru-RU"/>
              </w:rPr>
            </w:pPr>
            <w:r w:rsidRPr="00701518">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E04E61" w:rsidRDefault="00353DB3">
            <w:pPr>
              <w:spacing w:after="0"/>
              <w:ind w:left="135"/>
              <w:jc w:val="center"/>
            </w:pPr>
            <w:r w:rsidRPr="0070151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E04E61" w:rsidRDefault="00353DB3">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E04E61" w:rsidRDefault="00E04E61"/>
        </w:tc>
      </w:tr>
    </w:tbl>
    <w:p w:rsidR="00E04E61" w:rsidRDefault="00E04E61">
      <w:pPr>
        <w:sectPr w:rsidR="00E04E61">
          <w:pgSz w:w="16383" w:h="11906" w:orient="landscape"/>
          <w:pgMar w:top="1134" w:right="850" w:bottom="1134" w:left="1701" w:header="720" w:footer="720" w:gutter="0"/>
          <w:cols w:space="720"/>
        </w:sectPr>
      </w:pPr>
    </w:p>
    <w:bookmarkEnd w:id="7"/>
    <w:p w:rsidR="00353DB3" w:rsidRPr="00701518" w:rsidRDefault="00353DB3">
      <w:pPr>
        <w:rPr>
          <w:lang w:val="ru-RU"/>
        </w:rPr>
      </w:pPr>
    </w:p>
    <w:sectPr w:rsidR="00353DB3" w:rsidRPr="0070151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2812"/>
    <w:multiLevelType w:val="multilevel"/>
    <w:tmpl w:val="CF64D0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5C3117"/>
    <w:multiLevelType w:val="multilevel"/>
    <w:tmpl w:val="E25C9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C265B6"/>
    <w:multiLevelType w:val="multilevel"/>
    <w:tmpl w:val="A6A6A8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7A5CEE"/>
    <w:multiLevelType w:val="multilevel"/>
    <w:tmpl w:val="D4149A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FF4CEB"/>
    <w:multiLevelType w:val="multilevel"/>
    <w:tmpl w:val="36BE9D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C97113"/>
    <w:multiLevelType w:val="multilevel"/>
    <w:tmpl w:val="5406BF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1A280A"/>
    <w:multiLevelType w:val="multilevel"/>
    <w:tmpl w:val="731ECB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B93D74"/>
    <w:multiLevelType w:val="multilevel"/>
    <w:tmpl w:val="993072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A73209"/>
    <w:multiLevelType w:val="multilevel"/>
    <w:tmpl w:val="62E461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F14F7F"/>
    <w:multiLevelType w:val="multilevel"/>
    <w:tmpl w:val="EFDE98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EE3661"/>
    <w:multiLevelType w:val="multilevel"/>
    <w:tmpl w:val="C3703F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C277B4"/>
    <w:multiLevelType w:val="multilevel"/>
    <w:tmpl w:val="1C52DEB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F8635BF"/>
    <w:multiLevelType w:val="multilevel"/>
    <w:tmpl w:val="3EAA901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9062E17"/>
    <w:multiLevelType w:val="multilevel"/>
    <w:tmpl w:val="BE2C55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EF073F"/>
    <w:multiLevelType w:val="multilevel"/>
    <w:tmpl w:val="734A68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593274"/>
    <w:multiLevelType w:val="multilevel"/>
    <w:tmpl w:val="97C880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EA7FA7"/>
    <w:multiLevelType w:val="multilevel"/>
    <w:tmpl w:val="E5244F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A37D24"/>
    <w:multiLevelType w:val="multilevel"/>
    <w:tmpl w:val="6066B9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97C0EBD"/>
    <w:multiLevelType w:val="multilevel"/>
    <w:tmpl w:val="3D343C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614288E"/>
    <w:multiLevelType w:val="multilevel"/>
    <w:tmpl w:val="14F07A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8B04A9C"/>
    <w:multiLevelType w:val="multilevel"/>
    <w:tmpl w:val="FAD695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9690587"/>
    <w:multiLevelType w:val="multilevel"/>
    <w:tmpl w:val="8438E2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925A03"/>
    <w:multiLevelType w:val="multilevel"/>
    <w:tmpl w:val="B8C041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5"/>
  </w:num>
  <w:num w:numId="3">
    <w:abstractNumId w:val="22"/>
  </w:num>
  <w:num w:numId="4">
    <w:abstractNumId w:val="15"/>
  </w:num>
  <w:num w:numId="5">
    <w:abstractNumId w:val="13"/>
  </w:num>
  <w:num w:numId="6">
    <w:abstractNumId w:val="9"/>
  </w:num>
  <w:num w:numId="7">
    <w:abstractNumId w:val="1"/>
  </w:num>
  <w:num w:numId="8">
    <w:abstractNumId w:val="7"/>
  </w:num>
  <w:num w:numId="9">
    <w:abstractNumId w:val="16"/>
  </w:num>
  <w:num w:numId="10">
    <w:abstractNumId w:val="20"/>
  </w:num>
  <w:num w:numId="11">
    <w:abstractNumId w:val="6"/>
  </w:num>
  <w:num w:numId="12">
    <w:abstractNumId w:val="18"/>
  </w:num>
  <w:num w:numId="13">
    <w:abstractNumId w:val="21"/>
  </w:num>
  <w:num w:numId="14">
    <w:abstractNumId w:val="0"/>
  </w:num>
  <w:num w:numId="15">
    <w:abstractNumId w:val="14"/>
  </w:num>
  <w:num w:numId="16">
    <w:abstractNumId w:val="3"/>
  </w:num>
  <w:num w:numId="17">
    <w:abstractNumId w:val="11"/>
  </w:num>
  <w:num w:numId="18">
    <w:abstractNumId w:val="8"/>
  </w:num>
  <w:num w:numId="19">
    <w:abstractNumId w:val="4"/>
  </w:num>
  <w:num w:numId="20">
    <w:abstractNumId w:val="12"/>
  </w:num>
  <w:num w:numId="21">
    <w:abstractNumId w:val="2"/>
  </w:num>
  <w:num w:numId="22">
    <w:abstractNumId w:val="1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E61"/>
    <w:rsid w:val="00353DB3"/>
    <w:rsid w:val="00701518"/>
    <w:rsid w:val="007C0940"/>
    <w:rsid w:val="00E04E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08471"/>
  <w15:docId w15:val="{2E1B2CAC-3662-42ED-98BA-09031D4CD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2815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26" Type="http://schemas.openxmlformats.org/officeDocument/2006/relationships/hyperlink" Target="https://m.edsoo.ru/7f41c418" TargetMode="External"/><Relationship Id="rId39" Type="http://schemas.openxmlformats.org/officeDocument/2006/relationships/hyperlink" Target="https://m.edsoo.ru/7f41cf62" TargetMode="External"/><Relationship Id="rId3" Type="http://schemas.openxmlformats.org/officeDocument/2006/relationships/settings" Target="settings.xml"/><Relationship Id="rId21" Type="http://schemas.openxmlformats.org/officeDocument/2006/relationships/hyperlink" Target="https://m.edsoo.ru/7f41c418" TargetMode="External"/><Relationship Id="rId34" Type="http://schemas.openxmlformats.org/officeDocument/2006/relationships/hyperlink" Target="https://m.edsoo.ru/7f41cf62"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50" Type="http://schemas.openxmlformats.org/officeDocument/2006/relationships/theme" Target="theme/theme1.xml"/><Relationship Id="rId7" Type="http://schemas.openxmlformats.org/officeDocument/2006/relationships/hyperlink" Target="https://m.edsoo.ru/7f41c418"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25"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46" Type="http://schemas.openxmlformats.org/officeDocument/2006/relationships/hyperlink" Target="https://m.edsoo.ru/7f41cf62" TargetMode="External"/><Relationship Id="rId2" Type="http://schemas.openxmlformats.org/officeDocument/2006/relationships/styles" Target="styles.xml"/><Relationship Id="rId16" Type="http://schemas.openxmlformats.org/officeDocument/2006/relationships/hyperlink" Target="https://m.edsoo.ru/7f41c418" TargetMode="External"/><Relationship Id="rId20" Type="http://schemas.openxmlformats.org/officeDocument/2006/relationships/hyperlink" Target="https://m.edsoo.ru/7f41c418" TargetMode="External"/><Relationship Id="rId29" Type="http://schemas.openxmlformats.org/officeDocument/2006/relationships/hyperlink" Target="https://m.edsoo.ru/7f41cf62" TargetMode="External"/><Relationship Id="rId41" Type="http://schemas.openxmlformats.org/officeDocument/2006/relationships/hyperlink" Target="https://m.edsoo.ru/7f41cf62" TargetMode="External"/><Relationship Id="rId1" Type="http://schemas.openxmlformats.org/officeDocument/2006/relationships/numbering" Target="numbering.xml"/><Relationship Id="rId6" Type="http://schemas.openxmlformats.org/officeDocument/2006/relationships/hyperlink" Target="https://m.edsoo.ru/7f41c418" TargetMode="External"/><Relationship Id="rId11" Type="http://schemas.openxmlformats.org/officeDocument/2006/relationships/hyperlink" Target="https://m.edsoo.ru/7f41c418" TargetMode="External"/><Relationship Id="rId24"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5"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fontTable" Target="fontTable.xml"/><Relationship Id="rId10" Type="http://schemas.openxmlformats.org/officeDocument/2006/relationships/hyperlink" Target="https://m.edsoo.ru/7f41c418" TargetMode="External"/><Relationship Id="rId19"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4" Type="http://schemas.openxmlformats.org/officeDocument/2006/relationships/hyperlink" Target="https://m.edsoo.ru/7f41c418" TargetMode="External"/><Relationship Id="rId22" Type="http://schemas.openxmlformats.org/officeDocument/2006/relationships/hyperlink" Target="https://m.edsoo.ru/7f41c418" TargetMode="External"/><Relationship Id="rId27" Type="http://schemas.openxmlformats.org/officeDocument/2006/relationships/hyperlink" Target="https://m.edsoo.ru/7f41cf62"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8" Type="http://schemas.openxmlformats.org/officeDocument/2006/relationships/hyperlink" Target="https://m.edsoo.ru/7f41c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7978</Words>
  <Characters>45481</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Элемент</dc:creator>
  <cp:lastModifiedBy>Элемент</cp:lastModifiedBy>
  <cp:revision>4</cp:revision>
  <dcterms:created xsi:type="dcterms:W3CDTF">2024-09-17T02:43:00Z</dcterms:created>
  <dcterms:modified xsi:type="dcterms:W3CDTF">2024-11-06T01:39:00Z</dcterms:modified>
</cp:coreProperties>
</file>